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6BD4" w14:textId="77777777" w:rsidR="004C30C8" w:rsidRPr="008971CC" w:rsidRDefault="00097E6B" w:rsidP="004C30C8">
      <w:pPr>
        <w:jc w:val="center"/>
        <w:rPr>
          <w:rFonts w:ascii="Times New Roman" w:hAnsi="Times New Roman"/>
          <w:b/>
          <w:spacing w:val="28"/>
          <w:szCs w:val="24"/>
        </w:rPr>
      </w:pPr>
      <w:r w:rsidRPr="008971CC">
        <w:rPr>
          <w:rFonts w:ascii="Times New Roman" w:hAnsi="Times New Roman"/>
          <w:b/>
          <w:szCs w:val="24"/>
        </w:rPr>
        <w:t xml:space="preserve">The University </w:t>
      </w:r>
      <w:r w:rsidRPr="008971CC">
        <w:rPr>
          <w:rFonts w:ascii="Times New Roman" w:hAnsi="Times New Roman"/>
          <w:b/>
          <w:spacing w:val="-2"/>
          <w:szCs w:val="24"/>
        </w:rPr>
        <w:t>of</w:t>
      </w:r>
      <w:r w:rsidRPr="008971CC">
        <w:rPr>
          <w:rFonts w:ascii="Times New Roman" w:hAnsi="Times New Roman"/>
          <w:b/>
          <w:szCs w:val="24"/>
        </w:rPr>
        <w:t xml:space="preserve"> British Columbia</w:t>
      </w:r>
    </w:p>
    <w:p w14:paraId="20AF8D24" w14:textId="77777777" w:rsidR="00097E6B" w:rsidRPr="008971CC" w:rsidRDefault="00097E6B" w:rsidP="004C30C8">
      <w:pPr>
        <w:jc w:val="center"/>
        <w:rPr>
          <w:rFonts w:ascii="Times New Roman" w:hAnsi="Times New Roman"/>
          <w:b/>
          <w:szCs w:val="24"/>
        </w:rPr>
      </w:pPr>
      <w:r w:rsidRPr="008971CC">
        <w:rPr>
          <w:rFonts w:ascii="Times New Roman" w:hAnsi="Times New Roman"/>
          <w:b/>
          <w:szCs w:val="24"/>
        </w:rPr>
        <w:t xml:space="preserve">Faculty </w:t>
      </w:r>
      <w:r w:rsidRPr="008971CC">
        <w:rPr>
          <w:rFonts w:ascii="Times New Roman" w:hAnsi="Times New Roman"/>
          <w:b/>
          <w:spacing w:val="-2"/>
          <w:szCs w:val="24"/>
        </w:rPr>
        <w:t>of</w:t>
      </w:r>
      <w:bookmarkStart w:id="0" w:name="_GoBack"/>
      <w:bookmarkEnd w:id="0"/>
      <w:r w:rsidRPr="008971CC">
        <w:rPr>
          <w:rFonts w:ascii="Times New Roman" w:hAnsi="Times New Roman"/>
          <w:b/>
          <w:szCs w:val="24"/>
        </w:rPr>
        <w:t xml:space="preserve"> Education</w:t>
      </w:r>
    </w:p>
    <w:p w14:paraId="09C671DA" w14:textId="77777777" w:rsidR="00097E6B" w:rsidRPr="008971CC" w:rsidRDefault="00097E6B" w:rsidP="004C30C8">
      <w:pPr>
        <w:jc w:val="center"/>
        <w:rPr>
          <w:rFonts w:ascii="Times New Roman" w:hAnsi="Times New Roman"/>
          <w:b/>
          <w:szCs w:val="24"/>
        </w:rPr>
      </w:pPr>
      <w:r w:rsidRPr="008971CC">
        <w:rPr>
          <w:rFonts w:ascii="Times New Roman" w:hAnsi="Times New Roman"/>
          <w:b/>
          <w:szCs w:val="24"/>
        </w:rPr>
        <w:t>Department of</w:t>
      </w:r>
      <w:r w:rsidRPr="008971CC">
        <w:rPr>
          <w:rFonts w:ascii="Times New Roman" w:hAnsi="Times New Roman"/>
          <w:b/>
          <w:spacing w:val="-2"/>
          <w:szCs w:val="24"/>
        </w:rPr>
        <w:t xml:space="preserve"> </w:t>
      </w:r>
      <w:r w:rsidRPr="008971CC">
        <w:rPr>
          <w:rFonts w:ascii="Times New Roman" w:hAnsi="Times New Roman"/>
          <w:b/>
          <w:szCs w:val="24"/>
        </w:rPr>
        <w:t>Curriculum &amp; Pedagogy</w:t>
      </w:r>
    </w:p>
    <w:p w14:paraId="1D0A6E85" w14:textId="77777777" w:rsidR="00097E6B" w:rsidRPr="008971CC" w:rsidRDefault="00097E6B" w:rsidP="004C30C8">
      <w:pPr>
        <w:jc w:val="center"/>
        <w:rPr>
          <w:rFonts w:ascii="Times New Roman" w:hAnsi="Times New Roman"/>
          <w:b/>
          <w:szCs w:val="24"/>
        </w:rPr>
      </w:pPr>
    </w:p>
    <w:p w14:paraId="343EB23E" w14:textId="445E2C56" w:rsidR="00097E6B" w:rsidRPr="008971CC" w:rsidRDefault="00097E6B" w:rsidP="004C30C8">
      <w:pPr>
        <w:jc w:val="center"/>
        <w:rPr>
          <w:rFonts w:ascii="Times New Roman" w:hAnsi="Times New Roman"/>
          <w:b/>
          <w:szCs w:val="24"/>
        </w:rPr>
      </w:pPr>
      <w:r w:rsidRPr="008971CC">
        <w:rPr>
          <w:rFonts w:ascii="Times New Roman" w:hAnsi="Times New Roman"/>
          <w:b/>
          <w:szCs w:val="24"/>
        </w:rPr>
        <w:t>Assistant</w:t>
      </w:r>
      <w:r w:rsidR="0019778E" w:rsidRPr="008971CC">
        <w:rPr>
          <w:rFonts w:ascii="Times New Roman" w:hAnsi="Times New Roman"/>
          <w:b/>
          <w:szCs w:val="24"/>
        </w:rPr>
        <w:t>/Associate</w:t>
      </w:r>
      <w:r w:rsidRPr="008971CC">
        <w:rPr>
          <w:rFonts w:ascii="Times New Roman" w:hAnsi="Times New Roman"/>
          <w:b/>
          <w:spacing w:val="-10"/>
          <w:szCs w:val="24"/>
        </w:rPr>
        <w:t xml:space="preserve"> </w:t>
      </w:r>
      <w:r w:rsidRPr="008971CC">
        <w:rPr>
          <w:rFonts w:ascii="Times New Roman" w:hAnsi="Times New Roman"/>
          <w:b/>
          <w:szCs w:val="24"/>
        </w:rPr>
        <w:t>Professor</w:t>
      </w:r>
      <w:r w:rsidRPr="008971CC">
        <w:rPr>
          <w:rFonts w:ascii="Times New Roman" w:hAnsi="Times New Roman"/>
          <w:b/>
          <w:spacing w:val="-9"/>
          <w:szCs w:val="24"/>
        </w:rPr>
        <w:t xml:space="preserve"> </w:t>
      </w:r>
      <w:r w:rsidRPr="008971CC">
        <w:rPr>
          <w:rFonts w:ascii="Times New Roman" w:hAnsi="Times New Roman"/>
          <w:b/>
          <w:szCs w:val="24"/>
        </w:rPr>
        <w:t>in</w:t>
      </w:r>
      <w:r w:rsidRPr="008971CC">
        <w:rPr>
          <w:rFonts w:ascii="Times New Roman" w:hAnsi="Times New Roman"/>
          <w:b/>
          <w:spacing w:val="-10"/>
          <w:szCs w:val="24"/>
        </w:rPr>
        <w:t xml:space="preserve"> </w:t>
      </w:r>
      <w:r w:rsidR="00D854E4" w:rsidRPr="008971CC">
        <w:rPr>
          <w:rFonts w:ascii="Times New Roman" w:hAnsi="Times New Roman"/>
          <w:b/>
          <w:szCs w:val="24"/>
        </w:rPr>
        <w:t>Media &amp; Technology Studies</w:t>
      </w:r>
      <w:r w:rsidR="000D31E4" w:rsidRPr="008971CC">
        <w:rPr>
          <w:rFonts w:ascii="Times New Roman" w:hAnsi="Times New Roman"/>
          <w:b/>
          <w:szCs w:val="24"/>
        </w:rPr>
        <w:t xml:space="preserve"> Education</w:t>
      </w:r>
    </w:p>
    <w:p w14:paraId="6448CAC4" w14:textId="77777777" w:rsidR="00097E6B" w:rsidRPr="008971CC" w:rsidRDefault="00097E6B" w:rsidP="004C30C8">
      <w:pPr>
        <w:jc w:val="center"/>
        <w:rPr>
          <w:rFonts w:ascii="Times New Roman" w:hAnsi="Times New Roman"/>
          <w:b/>
          <w:bCs/>
          <w:szCs w:val="24"/>
        </w:rPr>
      </w:pPr>
      <w:r w:rsidRPr="008971CC">
        <w:rPr>
          <w:rFonts w:ascii="Times New Roman" w:hAnsi="Times New Roman"/>
          <w:b/>
          <w:szCs w:val="24"/>
        </w:rPr>
        <w:t>(Tenure</w:t>
      </w:r>
      <w:r w:rsidR="0080130F" w:rsidRPr="008971CC">
        <w:rPr>
          <w:rFonts w:ascii="Times New Roman" w:hAnsi="Times New Roman"/>
          <w:b/>
          <w:szCs w:val="24"/>
        </w:rPr>
        <w:t xml:space="preserve"> Stream</w:t>
      </w:r>
      <w:r w:rsidRPr="008971CC">
        <w:rPr>
          <w:rFonts w:ascii="Times New Roman" w:hAnsi="Times New Roman"/>
          <w:b/>
          <w:szCs w:val="24"/>
        </w:rPr>
        <w:t>)</w:t>
      </w:r>
    </w:p>
    <w:p w14:paraId="57979DAA" w14:textId="77777777" w:rsidR="00097E6B" w:rsidRPr="008971CC" w:rsidRDefault="00097E6B" w:rsidP="004C30C8">
      <w:pPr>
        <w:jc w:val="center"/>
        <w:rPr>
          <w:rFonts w:ascii="Times New Roman" w:eastAsia="Palatino Linotype" w:hAnsi="Times New Roman"/>
          <w:b/>
          <w:bCs/>
          <w:szCs w:val="24"/>
        </w:rPr>
      </w:pPr>
    </w:p>
    <w:p w14:paraId="6E886224" w14:textId="6D0A601D" w:rsidR="00097E6B" w:rsidRPr="008971CC" w:rsidRDefault="00097E6B" w:rsidP="00EF791B">
      <w:pPr>
        <w:jc w:val="both"/>
        <w:rPr>
          <w:rFonts w:ascii="Times New Roman" w:eastAsiaTheme="minorHAnsi" w:hAnsi="Times New Roman"/>
          <w:szCs w:val="24"/>
        </w:rPr>
      </w:pPr>
      <w:r w:rsidRPr="008971CC">
        <w:rPr>
          <w:rFonts w:ascii="Times New Roman" w:hAnsi="Times New Roman"/>
          <w:szCs w:val="24"/>
        </w:rPr>
        <w:t xml:space="preserve">The Department of </w:t>
      </w:r>
      <w:r w:rsidRPr="008971CC">
        <w:rPr>
          <w:rFonts w:ascii="Times New Roman" w:hAnsi="Times New Roman"/>
          <w:spacing w:val="-2"/>
          <w:szCs w:val="24"/>
        </w:rPr>
        <w:t>Curriculum</w:t>
      </w:r>
      <w:r w:rsidRPr="008971CC">
        <w:rPr>
          <w:rFonts w:ascii="Times New Roman" w:hAnsi="Times New Roman"/>
          <w:szCs w:val="24"/>
        </w:rPr>
        <w:t xml:space="preserve"> and Pedagogy</w:t>
      </w:r>
      <w:r w:rsidRPr="008971CC">
        <w:rPr>
          <w:rFonts w:ascii="Times New Roman" w:hAnsi="Times New Roman"/>
          <w:spacing w:val="-2"/>
          <w:szCs w:val="24"/>
        </w:rPr>
        <w:t xml:space="preserve"> </w:t>
      </w:r>
      <w:r w:rsidRPr="008971CC">
        <w:rPr>
          <w:rFonts w:ascii="Times New Roman" w:hAnsi="Times New Roman"/>
          <w:szCs w:val="24"/>
        </w:rPr>
        <w:t xml:space="preserve">in </w:t>
      </w:r>
      <w:r w:rsidRPr="008971CC">
        <w:rPr>
          <w:rFonts w:ascii="Times New Roman" w:hAnsi="Times New Roman"/>
          <w:spacing w:val="-2"/>
          <w:szCs w:val="24"/>
        </w:rPr>
        <w:t>the</w:t>
      </w:r>
      <w:r w:rsidRPr="008971CC">
        <w:rPr>
          <w:rFonts w:ascii="Times New Roman" w:hAnsi="Times New Roman"/>
          <w:szCs w:val="24"/>
        </w:rPr>
        <w:t xml:space="preserve"> </w:t>
      </w:r>
      <w:r w:rsidRPr="008971CC">
        <w:rPr>
          <w:rFonts w:ascii="Times New Roman" w:hAnsi="Times New Roman"/>
          <w:spacing w:val="-2"/>
          <w:szCs w:val="24"/>
        </w:rPr>
        <w:t>Faculty</w:t>
      </w:r>
      <w:r w:rsidRPr="008971CC">
        <w:rPr>
          <w:rFonts w:ascii="Times New Roman" w:hAnsi="Times New Roman"/>
          <w:szCs w:val="24"/>
        </w:rPr>
        <w:t xml:space="preserve"> of Education </w:t>
      </w:r>
      <w:r w:rsidRPr="008971CC">
        <w:rPr>
          <w:rFonts w:ascii="Times New Roman" w:hAnsi="Times New Roman"/>
          <w:spacing w:val="-2"/>
          <w:szCs w:val="24"/>
        </w:rPr>
        <w:t>at</w:t>
      </w:r>
      <w:r w:rsidRPr="008971CC">
        <w:rPr>
          <w:rFonts w:ascii="Times New Roman" w:hAnsi="Times New Roman"/>
          <w:szCs w:val="24"/>
        </w:rPr>
        <w:t xml:space="preserve"> the University of British</w:t>
      </w:r>
      <w:r w:rsidRPr="008971CC">
        <w:rPr>
          <w:rFonts w:ascii="Times New Roman" w:hAnsi="Times New Roman"/>
          <w:spacing w:val="55"/>
          <w:szCs w:val="24"/>
        </w:rPr>
        <w:t xml:space="preserve"> </w:t>
      </w:r>
      <w:r w:rsidRPr="008971CC">
        <w:rPr>
          <w:rFonts w:ascii="Times New Roman" w:hAnsi="Times New Roman"/>
          <w:szCs w:val="24"/>
        </w:rPr>
        <w:t xml:space="preserve">Columbia </w:t>
      </w:r>
      <w:r w:rsidR="00BE4FD3" w:rsidRPr="008971CC">
        <w:rPr>
          <w:rFonts w:ascii="Times New Roman" w:hAnsi="Times New Roman"/>
          <w:szCs w:val="24"/>
        </w:rPr>
        <w:t>(Vancouver</w:t>
      </w:r>
      <w:r w:rsidR="0080130F" w:rsidRPr="008971CC">
        <w:rPr>
          <w:rFonts w:ascii="Times New Roman" w:hAnsi="Times New Roman"/>
          <w:szCs w:val="24"/>
        </w:rPr>
        <w:t xml:space="preserve"> Campus</w:t>
      </w:r>
      <w:r w:rsidR="00BE4FD3" w:rsidRPr="008971CC">
        <w:rPr>
          <w:rFonts w:ascii="Times New Roman" w:hAnsi="Times New Roman"/>
          <w:szCs w:val="24"/>
        </w:rPr>
        <w:t xml:space="preserve">) </w:t>
      </w:r>
      <w:r w:rsidRPr="008971CC">
        <w:rPr>
          <w:rFonts w:ascii="Times New Roman" w:hAnsi="Times New Roman"/>
          <w:szCs w:val="24"/>
        </w:rPr>
        <w:t>invites applications for</w:t>
      </w:r>
      <w:r w:rsidRPr="008971CC">
        <w:rPr>
          <w:rFonts w:ascii="Times New Roman" w:hAnsi="Times New Roman"/>
          <w:spacing w:val="-2"/>
          <w:szCs w:val="24"/>
        </w:rPr>
        <w:t xml:space="preserve"> </w:t>
      </w:r>
      <w:r w:rsidR="00BE4FD3" w:rsidRPr="008971CC">
        <w:rPr>
          <w:rFonts w:ascii="Times New Roman" w:hAnsi="Times New Roman"/>
          <w:szCs w:val="24"/>
        </w:rPr>
        <w:t xml:space="preserve">a tenure stream faculty </w:t>
      </w:r>
      <w:r w:rsidRPr="008971CC">
        <w:rPr>
          <w:rFonts w:ascii="Times New Roman" w:hAnsi="Times New Roman"/>
          <w:spacing w:val="-2"/>
          <w:szCs w:val="24"/>
        </w:rPr>
        <w:t>position</w:t>
      </w:r>
      <w:r w:rsidRPr="008971CC">
        <w:rPr>
          <w:rFonts w:ascii="Times New Roman" w:hAnsi="Times New Roman"/>
          <w:szCs w:val="24"/>
        </w:rPr>
        <w:t xml:space="preserve"> </w:t>
      </w:r>
      <w:r w:rsidR="00BE4FD3" w:rsidRPr="008971CC">
        <w:rPr>
          <w:rFonts w:ascii="Times New Roman" w:hAnsi="Times New Roman"/>
          <w:szCs w:val="24"/>
        </w:rPr>
        <w:t xml:space="preserve">at the rank </w:t>
      </w:r>
      <w:r w:rsidRPr="008971CC">
        <w:rPr>
          <w:rFonts w:ascii="Times New Roman" w:hAnsi="Times New Roman"/>
          <w:szCs w:val="24"/>
        </w:rPr>
        <w:t>of Assistant</w:t>
      </w:r>
      <w:r w:rsidR="00BE4FD3" w:rsidRPr="008971CC">
        <w:rPr>
          <w:rFonts w:ascii="Times New Roman" w:hAnsi="Times New Roman"/>
          <w:szCs w:val="24"/>
        </w:rPr>
        <w:t xml:space="preserve"> or </w:t>
      </w:r>
      <w:r w:rsidRPr="008971CC">
        <w:rPr>
          <w:rFonts w:ascii="Times New Roman" w:hAnsi="Times New Roman"/>
          <w:szCs w:val="24"/>
        </w:rPr>
        <w:t xml:space="preserve">Associate </w:t>
      </w:r>
      <w:r w:rsidR="00BE4FD3" w:rsidRPr="008971CC">
        <w:rPr>
          <w:rFonts w:ascii="Times New Roman" w:hAnsi="Times New Roman"/>
          <w:szCs w:val="24"/>
        </w:rPr>
        <w:t>P</w:t>
      </w:r>
      <w:r w:rsidRPr="008971CC">
        <w:rPr>
          <w:rFonts w:ascii="Times New Roman" w:hAnsi="Times New Roman"/>
          <w:szCs w:val="24"/>
        </w:rPr>
        <w:t xml:space="preserve">rofessor in </w:t>
      </w:r>
      <w:r w:rsidR="004C30C8" w:rsidRPr="008971CC">
        <w:rPr>
          <w:rFonts w:ascii="Times New Roman" w:hAnsi="Times New Roman"/>
          <w:szCs w:val="24"/>
        </w:rPr>
        <w:t>the field o</w:t>
      </w:r>
      <w:r w:rsidR="00BE4FD3" w:rsidRPr="008971CC">
        <w:rPr>
          <w:rFonts w:ascii="Times New Roman" w:hAnsi="Times New Roman"/>
          <w:szCs w:val="24"/>
        </w:rPr>
        <w:t xml:space="preserve">f </w:t>
      </w:r>
      <w:r w:rsidR="00D854E4" w:rsidRPr="008971CC">
        <w:rPr>
          <w:rFonts w:ascii="Times New Roman" w:hAnsi="Times New Roman"/>
          <w:szCs w:val="24"/>
        </w:rPr>
        <w:t>Media &amp; Technology Studies</w:t>
      </w:r>
      <w:r w:rsidR="000D31E4" w:rsidRPr="008971CC">
        <w:rPr>
          <w:rFonts w:ascii="Times New Roman" w:hAnsi="Times New Roman"/>
          <w:szCs w:val="24"/>
        </w:rPr>
        <w:t xml:space="preserve"> Education</w:t>
      </w:r>
      <w:r w:rsidRPr="008971CC">
        <w:rPr>
          <w:rFonts w:ascii="Times New Roman" w:hAnsi="Times New Roman"/>
          <w:szCs w:val="24"/>
        </w:rPr>
        <w:t>.</w:t>
      </w:r>
      <w:r w:rsidRPr="008971CC">
        <w:rPr>
          <w:rFonts w:ascii="Times New Roman" w:hAnsi="Times New Roman"/>
          <w:spacing w:val="-3"/>
          <w:szCs w:val="24"/>
        </w:rPr>
        <w:t xml:space="preserve"> </w:t>
      </w:r>
      <w:r w:rsidRPr="008971CC">
        <w:rPr>
          <w:rFonts w:ascii="Times New Roman" w:hAnsi="Times New Roman"/>
          <w:szCs w:val="24"/>
        </w:rPr>
        <w:t>The</w:t>
      </w:r>
      <w:r w:rsidRPr="008971CC">
        <w:rPr>
          <w:rFonts w:ascii="Times New Roman" w:hAnsi="Times New Roman"/>
          <w:spacing w:val="39"/>
          <w:szCs w:val="24"/>
        </w:rPr>
        <w:t xml:space="preserve"> </w:t>
      </w:r>
      <w:r w:rsidRPr="008971CC">
        <w:rPr>
          <w:rFonts w:ascii="Times New Roman" w:hAnsi="Times New Roman"/>
          <w:szCs w:val="24"/>
        </w:rPr>
        <w:t>appointment is expected</w:t>
      </w:r>
      <w:r w:rsidRPr="008971CC">
        <w:rPr>
          <w:rFonts w:ascii="Times New Roman" w:hAnsi="Times New Roman"/>
          <w:spacing w:val="-2"/>
          <w:szCs w:val="24"/>
        </w:rPr>
        <w:t xml:space="preserve"> </w:t>
      </w:r>
      <w:r w:rsidRPr="008971CC">
        <w:rPr>
          <w:rFonts w:ascii="Times New Roman" w:hAnsi="Times New Roman"/>
          <w:szCs w:val="24"/>
        </w:rPr>
        <w:t>to</w:t>
      </w:r>
      <w:r w:rsidRPr="008971CC">
        <w:rPr>
          <w:rFonts w:ascii="Times New Roman" w:hAnsi="Times New Roman"/>
          <w:spacing w:val="2"/>
          <w:szCs w:val="24"/>
        </w:rPr>
        <w:t xml:space="preserve"> </w:t>
      </w:r>
      <w:r w:rsidRPr="008971CC">
        <w:rPr>
          <w:rFonts w:ascii="Times New Roman" w:hAnsi="Times New Roman"/>
          <w:szCs w:val="24"/>
        </w:rPr>
        <w:t>start</w:t>
      </w:r>
      <w:r w:rsidRPr="008971CC">
        <w:rPr>
          <w:rFonts w:ascii="Times New Roman" w:hAnsi="Times New Roman"/>
          <w:spacing w:val="1"/>
          <w:szCs w:val="24"/>
        </w:rPr>
        <w:t xml:space="preserve"> </w:t>
      </w:r>
      <w:r w:rsidR="005431C8" w:rsidRPr="008971CC">
        <w:rPr>
          <w:rFonts w:ascii="Times New Roman" w:hAnsi="Times New Roman"/>
          <w:b/>
          <w:spacing w:val="1"/>
          <w:szCs w:val="24"/>
        </w:rPr>
        <w:t>July</w:t>
      </w:r>
      <w:r w:rsidR="00193F7D" w:rsidRPr="008971CC">
        <w:rPr>
          <w:rFonts w:ascii="Times New Roman" w:hAnsi="Times New Roman"/>
          <w:b/>
          <w:spacing w:val="1"/>
          <w:szCs w:val="24"/>
        </w:rPr>
        <w:t xml:space="preserve"> </w:t>
      </w:r>
      <w:r w:rsidRPr="008971CC">
        <w:rPr>
          <w:rFonts w:ascii="Times New Roman" w:hAnsi="Times New Roman"/>
          <w:b/>
          <w:szCs w:val="24"/>
        </w:rPr>
        <w:t>1,</w:t>
      </w:r>
      <w:r w:rsidRPr="008971CC">
        <w:rPr>
          <w:rFonts w:ascii="Times New Roman" w:hAnsi="Times New Roman"/>
          <w:b/>
          <w:spacing w:val="-3"/>
          <w:szCs w:val="24"/>
        </w:rPr>
        <w:t xml:space="preserve"> </w:t>
      </w:r>
      <w:r w:rsidRPr="008971CC">
        <w:rPr>
          <w:rFonts w:ascii="Times New Roman" w:hAnsi="Times New Roman"/>
          <w:b/>
          <w:szCs w:val="24"/>
        </w:rPr>
        <w:t>201</w:t>
      </w:r>
      <w:r w:rsidR="005431C8" w:rsidRPr="008971CC">
        <w:rPr>
          <w:rFonts w:ascii="Times New Roman" w:hAnsi="Times New Roman"/>
          <w:b/>
          <w:szCs w:val="24"/>
        </w:rPr>
        <w:t>7</w:t>
      </w:r>
      <w:r w:rsidRPr="008971CC">
        <w:rPr>
          <w:rFonts w:ascii="Times New Roman" w:hAnsi="Times New Roman"/>
          <w:szCs w:val="24"/>
        </w:rPr>
        <w:t>, or</w:t>
      </w:r>
      <w:r w:rsidRPr="008971CC">
        <w:rPr>
          <w:rFonts w:ascii="Times New Roman" w:hAnsi="Times New Roman"/>
          <w:spacing w:val="-2"/>
          <w:szCs w:val="24"/>
        </w:rPr>
        <w:t xml:space="preserve"> </w:t>
      </w:r>
      <w:r w:rsidRPr="008971CC">
        <w:rPr>
          <w:rFonts w:ascii="Times New Roman" w:hAnsi="Times New Roman"/>
          <w:szCs w:val="24"/>
        </w:rPr>
        <w:t>a date agreed upon by the</w:t>
      </w:r>
      <w:r w:rsidRPr="008971CC">
        <w:rPr>
          <w:rFonts w:ascii="Times New Roman" w:hAnsi="Times New Roman"/>
          <w:spacing w:val="-4"/>
          <w:szCs w:val="24"/>
        </w:rPr>
        <w:t xml:space="preserve"> </w:t>
      </w:r>
      <w:r w:rsidRPr="008971CC">
        <w:rPr>
          <w:rFonts w:ascii="Times New Roman" w:hAnsi="Times New Roman"/>
          <w:szCs w:val="24"/>
        </w:rPr>
        <w:t>University and</w:t>
      </w:r>
      <w:r w:rsidRPr="008971CC">
        <w:rPr>
          <w:rFonts w:ascii="Times New Roman" w:hAnsi="Times New Roman"/>
          <w:spacing w:val="-2"/>
          <w:szCs w:val="24"/>
        </w:rPr>
        <w:t xml:space="preserve"> </w:t>
      </w:r>
      <w:r w:rsidRPr="008971CC">
        <w:rPr>
          <w:rFonts w:ascii="Times New Roman" w:hAnsi="Times New Roman"/>
          <w:szCs w:val="24"/>
        </w:rPr>
        <w:t>the</w:t>
      </w:r>
      <w:r w:rsidRPr="008971CC">
        <w:rPr>
          <w:rFonts w:ascii="Times New Roman" w:hAnsi="Times New Roman"/>
          <w:spacing w:val="31"/>
          <w:szCs w:val="24"/>
        </w:rPr>
        <w:t xml:space="preserve"> </w:t>
      </w:r>
      <w:r w:rsidRPr="008971CC">
        <w:rPr>
          <w:rFonts w:ascii="Times New Roman" w:hAnsi="Times New Roman"/>
          <w:szCs w:val="24"/>
        </w:rPr>
        <w:t xml:space="preserve">successful </w:t>
      </w:r>
      <w:r w:rsidR="00BE5822" w:rsidRPr="008971CC">
        <w:rPr>
          <w:rFonts w:ascii="Times New Roman" w:hAnsi="Times New Roman"/>
          <w:szCs w:val="24"/>
        </w:rPr>
        <w:t>candidate</w:t>
      </w:r>
      <w:r w:rsidRPr="008971CC">
        <w:rPr>
          <w:rFonts w:ascii="Times New Roman" w:hAnsi="Times New Roman"/>
          <w:szCs w:val="24"/>
        </w:rPr>
        <w:t>.</w:t>
      </w:r>
    </w:p>
    <w:p w14:paraId="0129E1B0" w14:textId="77777777" w:rsidR="00097E6B" w:rsidRPr="008971CC" w:rsidRDefault="00097E6B" w:rsidP="00EF791B">
      <w:pPr>
        <w:ind w:left="-1440"/>
        <w:rPr>
          <w:rFonts w:ascii="Times New Roman" w:eastAsia="Palatino Linotype" w:hAnsi="Times New Roman"/>
          <w:szCs w:val="24"/>
        </w:rPr>
      </w:pPr>
    </w:p>
    <w:p w14:paraId="3EC3D1EA" w14:textId="2CBD33E7" w:rsidR="00097E6B" w:rsidRPr="008971CC" w:rsidRDefault="00097E6B" w:rsidP="008971CC">
      <w:pPr>
        <w:widowControl w:val="0"/>
        <w:autoSpaceDE w:val="0"/>
        <w:autoSpaceDN w:val="0"/>
        <w:adjustRightInd w:val="0"/>
        <w:rPr>
          <w:rFonts w:ascii="Times New Roman" w:hAnsi="Times New Roman"/>
          <w:szCs w:val="24"/>
        </w:rPr>
      </w:pPr>
      <w:r w:rsidRPr="008971CC">
        <w:rPr>
          <w:rFonts w:ascii="Times New Roman" w:hAnsi="Times New Roman"/>
          <w:szCs w:val="24"/>
        </w:rPr>
        <w:t>Scholars</w:t>
      </w:r>
      <w:r w:rsidRPr="008971CC">
        <w:rPr>
          <w:rFonts w:ascii="Times New Roman" w:hAnsi="Times New Roman"/>
          <w:spacing w:val="-3"/>
          <w:szCs w:val="24"/>
        </w:rPr>
        <w:t xml:space="preserve"> with </w:t>
      </w:r>
      <w:r w:rsidRPr="008971CC">
        <w:rPr>
          <w:rFonts w:ascii="Times New Roman" w:hAnsi="Times New Roman"/>
          <w:szCs w:val="24"/>
        </w:rPr>
        <w:t>an established record</w:t>
      </w:r>
      <w:r w:rsidRPr="008971CC">
        <w:rPr>
          <w:rFonts w:ascii="Times New Roman" w:hAnsi="Times New Roman"/>
          <w:spacing w:val="-2"/>
          <w:szCs w:val="24"/>
        </w:rPr>
        <w:t xml:space="preserve"> </w:t>
      </w:r>
      <w:r w:rsidRPr="008971CC">
        <w:rPr>
          <w:rFonts w:ascii="Times New Roman" w:hAnsi="Times New Roman"/>
          <w:szCs w:val="24"/>
        </w:rPr>
        <w:t>of academic</w:t>
      </w:r>
      <w:r w:rsidRPr="008971CC">
        <w:rPr>
          <w:rFonts w:ascii="Times New Roman" w:hAnsi="Times New Roman"/>
          <w:spacing w:val="-3"/>
          <w:szCs w:val="24"/>
        </w:rPr>
        <w:t xml:space="preserve"> </w:t>
      </w:r>
      <w:r w:rsidRPr="008971CC">
        <w:rPr>
          <w:rFonts w:ascii="Times New Roman" w:hAnsi="Times New Roman"/>
          <w:szCs w:val="24"/>
        </w:rPr>
        <w:t>accomplishments</w:t>
      </w:r>
      <w:r w:rsidRPr="008971CC">
        <w:rPr>
          <w:rFonts w:ascii="Times New Roman" w:hAnsi="Times New Roman"/>
          <w:spacing w:val="-3"/>
          <w:szCs w:val="24"/>
        </w:rPr>
        <w:t xml:space="preserve"> </w:t>
      </w:r>
      <w:r w:rsidRPr="008971CC">
        <w:rPr>
          <w:rFonts w:ascii="Times New Roman" w:hAnsi="Times New Roman"/>
          <w:szCs w:val="24"/>
        </w:rPr>
        <w:t>consistent with an</w:t>
      </w:r>
      <w:r w:rsidRPr="008971CC">
        <w:rPr>
          <w:rFonts w:ascii="Times New Roman" w:hAnsi="Times New Roman"/>
          <w:spacing w:val="39"/>
          <w:szCs w:val="24"/>
        </w:rPr>
        <w:t xml:space="preserve"> </w:t>
      </w:r>
      <w:r w:rsidRPr="008971CC">
        <w:rPr>
          <w:rFonts w:ascii="Times New Roman" w:hAnsi="Times New Roman"/>
          <w:szCs w:val="24"/>
        </w:rPr>
        <w:t xml:space="preserve">appointment as </w:t>
      </w:r>
      <w:r w:rsidR="00BE4FD3" w:rsidRPr="008971CC">
        <w:rPr>
          <w:rFonts w:ascii="Times New Roman" w:hAnsi="Times New Roman"/>
          <w:szCs w:val="24"/>
        </w:rPr>
        <w:t xml:space="preserve">an </w:t>
      </w:r>
      <w:r w:rsidRPr="008971CC">
        <w:rPr>
          <w:rFonts w:ascii="Times New Roman" w:hAnsi="Times New Roman"/>
          <w:szCs w:val="24"/>
        </w:rPr>
        <w:t>Assistant</w:t>
      </w:r>
      <w:r w:rsidR="00BE4FD3" w:rsidRPr="008971CC">
        <w:rPr>
          <w:rFonts w:ascii="Times New Roman" w:hAnsi="Times New Roman"/>
          <w:szCs w:val="24"/>
        </w:rPr>
        <w:t xml:space="preserve"> </w:t>
      </w:r>
      <w:r w:rsidR="0049344C" w:rsidRPr="008971CC">
        <w:rPr>
          <w:rFonts w:ascii="Times New Roman" w:hAnsi="Times New Roman"/>
          <w:szCs w:val="24"/>
        </w:rPr>
        <w:t xml:space="preserve">or Associate Professor </w:t>
      </w:r>
      <w:r w:rsidRPr="008971CC">
        <w:rPr>
          <w:rFonts w:ascii="Times New Roman" w:hAnsi="Times New Roman"/>
          <w:szCs w:val="24"/>
        </w:rPr>
        <w:t>at</w:t>
      </w:r>
      <w:r w:rsidRPr="008971CC">
        <w:rPr>
          <w:rFonts w:ascii="Times New Roman" w:hAnsi="Times New Roman"/>
          <w:spacing w:val="-4"/>
          <w:szCs w:val="24"/>
        </w:rPr>
        <w:t xml:space="preserve"> </w:t>
      </w:r>
      <w:r w:rsidRPr="008971CC">
        <w:rPr>
          <w:rFonts w:ascii="Times New Roman" w:hAnsi="Times New Roman"/>
          <w:szCs w:val="24"/>
        </w:rPr>
        <w:t>UBC in</w:t>
      </w:r>
      <w:r w:rsidRPr="008971CC">
        <w:rPr>
          <w:rFonts w:ascii="Times New Roman" w:hAnsi="Times New Roman"/>
          <w:spacing w:val="-3"/>
          <w:szCs w:val="24"/>
        </w:rPr>
        <w:t xml:space="preserve"> </w:t>
      </w:r>
      <w:r w:rsidR="00D854E4" w:rsidRPr="008971CC">
        <w:rPr>
          <w:rFonts w:ascii="Times New Roman" w:hAnsi="Times New Roman"/>
          <w:szCs w:val="24"/>
        </w:rPr>
        <w:t xml:space="preserve">Media &amp; Technology Studies </w:t>
      </w:r>
      <w:r w:rsidR="005431C8" w:rsidRPr="008971CC">
        <w:rPr>
          <w:rFonts w:ascii="Times New Roman" w:hAnsi="Times New Roman"/>
          <w:szCs w:val="24"/>
        </w:rPr>
        <w:t xml:space="preserve">Education </w:t>
      </w:r>
      <w:r w:rsidRPr="008971CC">
        <w:rPr>
          <w:rFonts w:ascii="Times New Roman" w:hAnsi="Times New Roman"/>
          <w:szCs w:val="24"/>
        </w:rPr>
        <w:t>are</w:t>
      </w:r>
      <w:r w:rsidRPr="008971CC">
        <w:rPr>
          <w:rFonts w:ascii="Times New Roman" w:hAnsi="Times New Roman"/>
          <w:spacing w:val="47"/>
          <w:szCs w:val="24"/>
        </w:rPr>
        <w:t xml:space="preserve"> </w:t>
      </w:r>
      <w:r w:rsidRPr="008971CC">
        <w:rPr>
          <w:rFonts w:ascii="Times New Roman" w:hAnsi="Times New Roman"/>
          <w:szCs w:val="24"/>
        </w:rPr>
        <w:t>encouraged</w:t>
      </w:r>
      <w:r w:rsidRPr="008971CC">
        <w:rPr>
          <w:rFonts w:ascii="Times New Roman" w:hAnsi="Times New Roman"/>
          <w:spacing w:val="-2"/>
          <w:szCs w:val="24"/>
        </w:rPr>
        <w:t xml:space="preserve"> </w:t>
      </w:r>
      <w:r w:rsidRPr="008971CC">
        <w:rPr>
          <w:rFonts w:ascii="Times New Roman" w:hAnsi="Times New Roman"/>
          <w:szCs w:val="24"/>
        </w:rPr>
        <w:t>to</w:t>
      </w:r>
      <w:r w:rsidRPr="008971CC">
        <w:rPr>
          <w:rFonts w:ascii="Times New Roman" w:hAnsi="Times New Roman"/>
          <w:spacing w:val="-3"/>
          <w:szCs w:val="24"/>
        </w:rPr>
        <w:t xml:space="preserve"> </w:t>
      </w:r>
      <w:r w:rsidRPr="008971CC">
        <w:rPr>
          <w:rFonts w:ascii="Times New Roman" w:hAnsi="Times New Roman"/>
          <w:szCs w:val="24"/>
        </w:rPr>
        <w:t>apply.</w:t>
      </w:r>
      <w:r w:rsidRPr="008971CC">
        <w:rPr>
          <w:rFonts w:ascii="Times New Roman" w:hAnsi="Times New Roman"/>
          <w:spacing w:val="-3"/>
          <w:szCs w:val="24"/>
        </w:rPr>
        <w:t xml:space="preserve"> </w:t>
      </w:r>
      <w:r w:rsidR="003B18CD" w:rsidRPr="008971CC">
        <w:rPr>
          <w:rFonts w:ascii="Times New Roman" w:hAnsi="Times New Roman"/>
          <w:spacing w:val="-3"/>
          <w:szCs w:val="24"/>
        </w:rPr>
        <w:t xml:space="preserve">The successful candidate </w:t>
      </w:r>
      <w:r w:rsidRPr="008971CC">
        <w:rPr>
          <w:rFonts w:ascii="Times New Roman" w:hAnsi="Times New Roman"/>
          <w:szCs w:val="24"/>
        </w:rPr>
        <w:t>must possess a doctoral</w:t>
      </w:r>
      <w:r w:rsidRPr="008971CC">
        <w:rPr>
          <w:rFonts w:ascii="Times New Roman" w:hAnsi="Times New Roman"/>
          <w:spacing w:val="-2"/>
          <w:szCs w:val="24"/>
        </w:rPr>
        <w:t xml:space="preserve"> </w:t>
      </w:r>
      <w:r w:rsidRPr="008971CC">
        <w:rPr>
          <w:rFonts w:ascii="Times New Roman" w:hAnsi="Times New Roman"/>
          <w:szCs w:val="24"/>
        </w:rPr>
        <w:t xml:space="preserve">degree </w:t>
      </w:r>
      <w:r w:rsidR="001B5B28" w:rsidRPr="008971CC">
        <w:rPr>
          <w:rFonts w:ascii="Times New Roman" w:hAnsi="Times New Roman"/>
          <w:szCs w:val="24"/>
        </w:rPr>
        <w:t xml:space="preserve">with a specialization </w:t>
      </w:r>
      <w:r w:rsidR="00006A99" w:rsidRPr="008971CC">
        <w:rPr>
          <w:rFonts w:ascii="Times New Roman" w:hAnsi="Times New Roman"/>
          <w:szCs w:val="24"/>
        </w:rPr>
        <w:t xml:space="preserve">in </w:t>
      </w:r>
      <w:r w:rsidR="00B77B86" w:rsidRPr="008971CC">
        <w:rPr>
          <w:rFonts w:ascii="Times New Roman" w:hAnsi="Times New Roman"/>
          <w:szCs w:val="24"/>
        </w:rPr>
        <w:t xml:space="preserve">a relevant field (e.g., technology education, </w:t>
      </w:r>
      <w:r w:rsidR="001B5B28" w:rsidRPr="008971CC">
        <w:rPr>
          <w:rFonts w:ascii="Times New Roman" w:hAnsi="Times New Roman"/>
          <w:szCs w:val="24"/>
        </w:rPr>
        <w:t>educational technology</w:t>
      </w:r>
      <w:r w:rsidR="00B77B86" w:rsidRPr="008971CC">
        <w:rPr>
          <w:rFonts w:ascii="Times New Roman" w:hAnsi="Times New Roman"/>
          <w:szCs w:val="24"/>
        </w:rPr>
        <w:t>, STEM)</w:t>
      </w:r>
      <w:r w:rsidRPr="008971CC">
        <w:rPr>
          <w:rFonts w:ascii="Times New Roman" w:hAnsi="Times New Roman"/>
          <w:szCs w:val="24"/>
        </w:rPr>
        <w:t>. They should</w:t>
      </w:r>
      <w:r w:rsidRPr="008971CC">
        <w:rPr>
          <w:rFonts w:ascii="Times New Roman" w:hAnsi="Times New Roman"/>
          <w:spacing w:val="-2"/>
          <w:szCs w:val="24"/>
        </w:rPr>
        <w:t xml:space="preserve"> </w:t>
      </w:r>
      <w:r w:rsidRPr="008971CC">
        <w:rPr>
          <w:rFonts w:ascii="Times New Roman" w:hAnsi="Times New Roman"/>
          <w:szCs w:val="24"/>
        </w:rPr>
        <w:t xml:space="preserve">demonstrate expertise and a </w:t>
      </w:r>
      <w:r w:rsidR="00006A99" w:rsidRPr="008971CC">
        <w:rPr>
          <w:rFonts w:ascii="Times New Roman" w:hAnsi="Times New Roman"/>
          <w:szCs w:val="24"/>
        </w:rPr>
        <w:t>research agenda for</w:t>
      </w:r>
      <w:r w:rsidRPr="008971CC">
        <w:rPr>
          <w:rFonts w:ascii="Times New Roman" w:hAnsi="Times New Roman"/>
          <w:szCs w:val="24"/>
        </w:rPr>
        <w:t xml:space="preserve"> media </w:t>
      </w:r>
      <w:r w:rsidR="00236BAF" w:rsidRPr="008971CC">
        <w:rPr>
          <w:rFonts w:ascii="Times New Roman" w:hAnsi="Times New Roman"/>
          <w:szCs w:val="24"/>
        </w:rPr>
        <w:t xml:space="preserve">&amp; technology </w:t>
      </w:r>
      <w:r w:rsidR="00D93053" w:rsidRPr="008971CC">
        <w:rPr>
          <w:rFonts w:ascii="Times New Roman" w:hAnsi="Times New Roman"/>
          <w:szCs w:val="24"/>
        </w:rPr>
        <w:t>studies</w:t>
      </w:r>
      <w:r w:rsidR="00BE5822" w:rsidRPr="008971CC">
        <w:rPr>
          <w:rFonts w:ascii="Times New Roman" w:hAnsi="Times New Roman"/>
          <w:szCs w:val="24"/>
        </w:rPr>
        <w:t xml:space="preserve"> and STEM education</w:t>
      </w:r>
      <w:r w:rsidR="00236BAF" w:rsidRPr="008971CC">
        <w:rPr>
          <w:rFonts w:ascii="Times New Roman" w:hAnsi="Times New Roman"/>
          <w:szCs w:val="24"/>
        </w:rPr>
        <w:t>. Candidates</w:t>
      </w:r>
      <w:r w:rsidR="00193F7D" w:rsidRPr="008971CC">
        <w:rPr>
          <w:rFonts w:ascii="Times New Roman" w:hAnsi="Times New Roman"/>
          <w:szCs w:val="24"/>
        </w:rPr>
        <w:t xml:space="preserve"> are expected to have a </w:t>
      </w:r>
      <w:r w:rsidR="00352194" w:rsidRPr="008971CC">
        <w:rPr>
          <w:rFonts w:ascii="Times New Roman" w:hAnsi="Times New Roman"/>
          <w:szCs w:val="24"/>
        </w:rPr>
        <w:t xml:space="preserve">clear plan for </w:t>
      </w:r>
      <w:r w:rsidR="00193F7D" w:rsidRPr="008971CC">
        <w:rPr>
          <w:rFonts w:ascii="Times New Roman" w:hAnsi="Times New Roman"/>
          <w:szCs w:val="24"/>
        </w:rPr>
        <w:t xml:space="preserve">research grants </w:t>
      </w:r>
      <w:r w:rsidR="00352194" w:rsidRPr="008971CC">
        <w:rPr>
          <w:rFonts w:ascii="Times New Roman" w:hAnsi="Times New Roman"/>
          <w:szCs w:val="24"/>
        </w:rPr>
        <w:t>and</w:t>
      </w:r>
      <w:r w:rsidR="00193F7D" w:rsidRPr="008971CC">
        <w:rPr>
          <w:rFonts w:ascii="Times New Roman" w:hAnsi="Times New Roman"/>
          <w:szCs w:val="24"/>
        </w:rPr>
        <w:t xml:space="preserve"> infrastructure funding</w:t>
      </w:r>
      <w:r w:rsidRPr="008971CC">
        <w:rPr>
          <w:rFonts w:ascii="Times New Roman" w:hAnsi="Times New Roman"/>
          <w:szCs w:val="24"/>
        </w:rPr>
        <w:t xml:space="preserve">. </w:t>
      </w:r>
      <w:r w:rsidR="008971CC" w:rsidRPr="008971CC">
        <w:rPr>
          <w:rFonts w:ascii="Times New Roman" w:hAnsi="Times New Roman"/>
          <w:szCs w:val="24"/>
        </w:rPr>
        <w:t>Applicants for either the Assistant Professor or the Associate Professor rank must demonstrate a record of high quality publications in peer-reviewed journals, the potential to secure competitive external research funding and the evidence of effective teaching. Applicants for the Associate Professor rank must, in addition, demonstrate a track record of having been awarded competitive external research funding</w:t>
      </w:r>
      <w:r w:rsidR="00352194" w:rsidRPr="008971CC">
        <w:rPr>
          <w:rFonts w:ascii="Times New Roman" w:hAnsi="Times New Roman"/>
          <w:szCs w:val="24"/>
        </w:rPr>
        <w:t xml:space="preserve">. </w:t>
      </w:r>
      <w:r w:rsidR="003B18CD" w:rsidRPr="008971CC">
        <w:rPr>
          <w:rFonts w:ascii="Times New Roman" w:hAnsi="Times New Roman"/>
          <w:szCs w:val="24"/>
        </w:rPr>
        <w:t xml:space="preserve">  </w:t>
      </w:r>
    </w:p>
    <w:p w14:paraId="7958C197" w14:textId="77777777" w:rsidR="00097E6B" w:rsidRPr="008971CC" w:rsidRDefault="00097E6B" w:rsidP="00EF791B">
      <w:pPr>
        <w:ind w:left="-1440"/>
        <w:rPr>
          <w:rFonts w:ascii="Times New Roman" w:eastAsia="Palatino Linotype" w:hAnsi="Times New Roman"/>
          <w:szCs w:val="24"/>
        </w:rPr>
      </w:pPr>
    </w:p>
    <w:p w14:paraId="5D07C360" w14:textId="197858B3" w:rsidR="00097E6B" w:rsidRPr="008971CC" w:rsidRDefault="00097E6B" w:rsidP="00EF791B">
      <w:pPr>
        <w:jc w:val="both"/>
        <w:rPr>
          <w:rFonts w:ascii="Times New Roman" w:hAnsi="Times New Roman"/>
          <w:szCs w:val="24"/>
        </w:rPr>
      </w:pPr>
      <w:r w:rsidRPr="008971CC">
        <w:rPr>
          <w:rFonts w:ascii="Times New Roman" w:hAnsi="Times New Roman"/>
          <w:szCs w:val="24"/>
        </w:rPr>
        <w:t xml:space="preserve">The successful </w:t>
      </w:r>
      <w:r w:rsidR="00BE5822" w:rsidRPr="008971CC">
        <w:rPr>
          <w:rFonts w:ascii="Times New Roman" w:hAnsi="Times New Roman"/>
          <w:spacing w:val="-3"/>
          <w:szCs w:val="24"/>
        </w:rPr>
        <w:t xml:space="preserve">candidate </w:t>
      </w:r>
      <w:r w:rsidRPr="008971CC">
        <w:rPr>
          <w:rFonts w:ascii="Times New Roman" w:hAnsi="Times New Roman"/>
          <w:szCs w:val="24"/>
        </w:rPr>
        <w:t>will be</w:t>
      </w:r>
      <w:r w:rsidRPr="008971CC">
        <w:rPr>
          <w:rFonts w:ascii="Times New Roman" w:hAnsi="Times New Roman"/>
          <w:spacing w:val="-3"/>
          <w:szCs w:val="24"/>
        </w:rPr>
        <w:t xml:space="preserve"> </w:t>
      </w:r>
      <w:r w:rsidRPr="008971CC">
        <w:rPr>
          <w:rFonts w:ascii="Times New Roman" w:hAnsi="Times New Roman"/>
          <w:szCs w:val="24"/>
        </w:rPr>
        <w:t>expected</w:t>
      </w:r>
      <w:r w:rsidRPr="008971CC">
        <w:rPr>
          <w:rFonts w:ascii="Times New Roman" w:hAnsi="Times New Roman"/>
          <w:spacing w:val="-2"/>
          <w:szCs w:val="24"/>
        </w:rPr>
        <w:t xml:space="preserve"> </w:t>
      </w:r>
      <w:r w:rsidRPr="008971CC">
        <w:rPr>
          <w:rFonts w:ascii="Times New Roman" w:hAnsi="Times New Roman"/>
          <w:szCs w:val="24"/>
        </w:rPr>
        <w:t>to</w:t>
      </w:r>
      <w:r w:rsidR="0027453F" w:rsidRPr="008971CC">
        <w:rPr>
          <w:rFonts w:ascii="Times New Roman" w:hAnsi="Times New Roman"/>
          <w:szCs w:val="24"/>
        </w:rPr>
        <w:t>: 1)</w:t>
      </w:r>
      <w:r w:rsidRPr="008971CC">
        <w:rPr>
          <w:rFonts w:ascii="Times New Roman" w:hAnsi="Times New Roman"/>
          <w:spacing w:val="-3"/>
          <w:szCs w:val="24"/>
        </w:rPr>
        <w:t xml:space="preserve"> </w:t>
      </w:r>
      <w:r w:rsidRPr="008971CC">
        <w:rPr>
          <w:rFonts w:ascii="Times New Roman" w:hAnsi="Times New Roman"/>
          <w:szCs w:val="24"/>
        </w:rPr>
        <w:t>teach</w:t>
      </w:r>
      <w:r w:rsidRPr="008971CC">
        <w:rPr>
          <w:rFonts w:ascii="Times New Roman" w:hAnsi="Times New Roman"/>
          <w:spacing w:val="-4"/>
          <w:szCs w:val="24"/>
        </w:rPr>
        <w:t xml:space="preserve"> </w:t>
      </w:r>
      <w:r w:rsidRPr="008971CC">
        <w:rPr>
          <w:rFonts w:ascii="Times New Roman" w:hAnsi="Times New Roman"/>
          <w:szCs w:val="24"/>
        </w:rPr>
        <w:t>in undergraduate</w:t>
      </w:r>
      <w:r w:rsidRPr="008971CC">
        <w:rPr>
          <w:rFonts w:ascii="Times New Roman" w:hAnsi="Times New Roman"/>
          <w:spacing w:val="-3"/>
          <w:szCs w:val="24"/>
        </w:rPr>
        <w:t xml:space="preserve"> </w:t>
      </w:r>
      <w:r w:rsidRPr="008971CC">
        <w:rPr>
          <w:rFonts w:ascii="Times New Roman" w:hAnsi="Times New Roman"/>
          <w:szCs w:val="24"/>
        </w:rPr>
        <w:t>and</w:t>
      </w:r>
      <w:r w:rsidRPr="008971CC">
        <w:rPr>
          <w:rFonts w:ascii="Times New Roman" w:hAnsi="Times New Roman"/>
          <w:spacing w:val="-2"/>
          <w:szCs w:val="24"/>
        </w:rPr>
        <w:t xml:space="preserve"> </w:t>
      </w:r>
      <w:r w:rsidRPr="008971CC">
        <w:rPr>
          <w:rFonts w:ascii="Times New Roman" w:hAnsi="Times New Roman"/>
          <w:szCs w:val="24"/>
        </w:rPr>
        <w:t>graduate programs</w:t>
      </w:r>
      <w:r w:rsidRPr="008971CC">
        <w:rPr>
          <w:rFonts w:ascii="Times New Roman" w:hAnsi="Times New Roman"/>
          <w:spacing w:val="29"/>
          <w:szCs w:val="24"/>
        </w:rPr>
        <w:t xml:space="preserve"> </w:t>
      </w:r>
      <w:r w:rsidRPr="008971CC">
        <w:rPr>
          <w:rFonts w:ascii="Times New Roman" w:hAnsi="Times New Roman"/>
          <w:szCs w:val="24"/>
        </w:rPr>
        <w:t>coordinated by the</w:t>
      </w:r>
      <w:r w:rsidRPr="008971CC">
        <w:rPr>
          <w:rFonts w:ascii="Times New Roman" w:hAnsi="Times New Roman"/>
          <w:spacing w:val="-3"/>
          <w:szCs w:val="24"/>
        </w:rPr>
        <w:t xml:space="preserve"> </w:t>
      </w:r>
      <w:r w:rsidRPr="008971CC">
        <w:rPr>
          <w:rFonts w:ascii="Times New Roman" w:hAnsi="Times New Roman"/>
          <w:szCs w:val="24"/>
        </w:rPr>
        <w:t>Department,</w:t>
      </w:r>
      <w:r w:rsidRPr="008971CC">
        <w:rPr>
          <w:rFonts w:ascii="Times New Roman" w:hAnsi="Times New Roman"/>
          <w:spacing w:val="-3"/>
          <w:szCs w:val="24"/>
        </w:rPr>
        <w:t xml:space="preserve"> </w:t>
      </w:r>
      <w:r w:rsidR="0027453F" w:rsidRPr="008971CC">
        <w:rPr>
          <w:rFonts w:ascii="Times New Roman" w:hAnsi="Times New Roman"/>
          <w:spacing w:val="-3"/>
          <w:szCs w:val="24"/>
        </w:rPr>
        <w:t xml:space="preserve">2) </w:t>
      </w:r>
      <w:r w:rsidRPr="008971CC">
        <w:rPr>
          <w:rFonts w:ascii="Times New Roman" w:hAnsi="Times New Roman"/>
          <w:szCs w:val="24"/>
        </w:rPr>
        <w:t>supervise graduate</w:t>
      </w:r>
      <w:r w:rsidRPr="008971CC">
        <w:rPr>
          <w:rFonts w:ascii="Times New Roman" w:hAnsi="Times New Roman"/>
          <w:spacing w:val="-5"/>
          <w:szCs w:val="24"/>
        </w:rPr>
        <w:t xml:space="preserve"> </w:t>
      </w:r>
      <w:r w:rsidRPr="008971CC">
        <w:rPr>
          <w:rFonts w:ascii="Times New Roman" w:hAnsi="Times New Roman"/>
          <w:szCs w:val="24"/>
        </w:rPr>
        <w:t>students enrolled</w:t>
      </w:r>
      <w:r w:rsidRPr="008971CC">
        <w:rPr>
          <w:rFonts w:ascii="Times New Roman" w:hAnsi="Times New Roman"/>
          <w:spacing w:val="-2"/>
          <w:szCs w:val="24"/>
        </w:rPr>
        <w:t xml:space="preserve"> </w:t>
      </w:r>
      <w:r w:rsidRPr="008971CC">
        <w:rPr>
          <w:rFonts w:ascii="Times New Roman" w:hAnsi="Times New Roman"/>
          <w:szCs w:val="24"/>
        </w:rPr>
        <w:t>in</w:t>
      </w:r>
      <w:r w:rsidRPr="008971CC">
        <w:rPr>
          <w:rFonts w:ascii="Times New Roman" w:hAnsi="Times New Roman"/>
          <w:spacing w:val="-3"/>
          <w:szCs w:val="24"/>
        </w:rPr>
        <w:t xml:space="preserve"> </w:t>
      </w:r>
      <w:r w:rsidRPr="008971CC">
        <w:rPr>
          <w:rFonts w:ascii="Times New Roman" w:hAnsi="Times New Roman"/>
          <w:szCs w:val="24"/>
        </w:rPr>
        <w:t xml:space="preserve">the Department’s programs, </w:t>
      </w:r>
      <w:r w:rsidR="0027453F" w:rsidRPr="008971CC">
        <w:rPr>
          <w:rFonts w:ascii="Times New Roman" w:hAnsi="Times New Roman"/>
          <w:szCs w:val="24"/>
        </w:rPr>
        <w:t xml:space="preserve">3) be engaged in sustained and productive scholarly activity, 4) </w:t>
      </w:r>
      <w:r w:rsidRPr="008971CC">
        <w:rPr>
          <w:rFonts w:ascii="Times New Roman" w:hAnsi="Times New Roman"/>
          <w:szCs w:val="24"/>
        </w:rPr>
        <w:t>contribute</w:t>
      </w:r>
      <w:r w:rsidRPr="008971CC">
        <w:rPr>
          <w:rFonts w:ascii="Times New Roman" w:hAnsi="Times New Roman"/>
          <w:spacing w:val="-2"/>
          <w:szCs w:val="24"/>
        </w:rPr>
        <w:t xml:space="preserve"> </w:t>
      </w:r>
      <w:r w:rsidRPr="008971CC">
        <w:rPr>
          <w:rFonts w:ascii="Times New Roman" w:hAnsi="Times New Roman"/>
          <w:szCs w:val="24"/>
        </w:rPr>
        <w:t>to</w:t>
      </w:r>
      <w:r w:rsidRPr="008971CC">
        <w:rPr>
          <w:rFonts w:ascii="Times New Roman" w:hAnsi="Times New Roman"/>
          <w:spacing w:val="-3"/>
          <w:szCs w:val="24"/>
        </w:rPr>
        <w:t xml:space="preserve"> </w:t>
      </w:r>
      <w:r w:rsidRPr="008971CC">
        <w:rPr>
          <w:rFonts w:ascii="Times New Roman" w:hAnsi="Times New Roman"/>
          <w:szCs w:val="24"/>
        </w:rPr>
        <w:t>the scholar</w:t>
      </w:r>
      <w:r w:rsidR="0027453F" w:rsidRPr="008971CC">
        <w:rPr>
          <w:rFonts w:ascii="Times New Roman" w:hAnsi="Times New Roman"/>
          <w:szCs w:val="24"/>
        </w:rPr>
        <w:t xml:space="preserve">ly community and service work </w:t>
      </w:r>
      <w:r w:rsidRPr="008971CC">
        <w:rPr>
          <w:rFonts w:ascii="Times New Roman" w:hAnsi="Times New Roman"/>
          <w:szCs w:val="24"/>
        </w:rPr>
        <w:t>of the Department, the</w:t>
      </w:r>
      <w:r w:rsidRPr="008971CC">
        <w:rPr>
          <w:rFonts w:ascii="Times New Roman" w:hAnsi="Times New Roman"/>
          <w:spacing w:val="-3"/>
          <w:szCs w:val="24"/>
        </w:rPr>
        <w:t xml:space="preserve"> </w:t>
      </w:r>
      <w:r w:rsidRPr="008971CC">
        <w:rPr>
          <w:rFonts w:ascii="Times New Roman" w:hAnsi="Times New Roman"/>
          <w:spacing w:val="-2"/>
          <w:szCs w:val="24"/>
        </w:rPr>
        <w:t>Faculty</w:t>
      </w:r>
      <w:r w:rsidRPr="008971CC">
        <w:rPr>
          <w:rFonts w:ascii="Times New Roman" w:hAnsi="Times New Roman"/>
          <w:szCs w:val="24"/>
        </w:rPr>
        <w:t xml:space="preserve"> of</w:t>
      </w:r>
      <w:r w:rsidRPr="008971CC">
        <w:rPr>
          <w:rFonts w:ascii="Times New Roman" w:hAnsi="Times New Roman"/>
          <w:spacing w:val="43"/>
          <w:szCs w:val="24"/>
        </w:rPr>
        <w:t xml:space="preserve"> </w:t>
      </w:r>
      <w:r w:rsidRPr="008971CC">
        <w:rPr>
          <w:rFonts w:ascii="Times New Roman" w:hAnsi="Times New Roman"/>
          <w:szCs w:val="24"/>
        </w:rPr>
        <w:t>Education and</w:t>
      </w:r>
      <w:r w:rsidRPr="008971CC">
        <w:rPr>
          <w:rFonts w:ascii="Times New Roman" w:hAnsi="Times New Roman"/>
          <w:spacing w:val="-2"/>
          <w:szCs w:val="24"/>
        </w:rPr>
        <w:t xml:space="preserve"> </w:t>
      </w:r>
      <w:r w:rsidRPr="008971CC">
        <w:rPr>
          <w:rFonts w:ascii="Times New Roman" w:hAnsi="Times New Roman"/>
          <w:szCs w:val="24"/>
        </w:rPr>
        <w:t>the University</w:t>
      </w:r>
      <w:r w:rsidR="0027453F" w:rsidRPr="008971CC">
        <w:rPr>
          <w:rFonts w:ascii="Times New Roman" w:hAnsi="Times New Roman"/>
          <w:szCs w:val="24"/>
        </w:rPr>
        <w:t>,</w:t>
      </w:r>
      <w:r w:rsidRPr="008971CC">
        <w:rPr>
          <w:rFonts w:ascii="Times New Roman" w:hAnsi="Times New Roman"/>
          <w:spacing w:val="-3"/>
          <w:szCs w:val="24"/>
        </w:rPr>
        <w:t xml:space="preserve"> </w:t>
      </w:r>
      <w:r w:rsidRPr="008971CC">
        <w:rPr>
          <w:rFonts w:ascii="Times New Roman" w:hAnsi="Times New Roman"/>
          <w:szCs w:val="24"/>
        </w:rPr>
        <w:t>and</w:t>
      </w:r>
      <w:r w:rsidRPr="008971CC">
        <w:rPr>
          <w:rFonts w:ascii="Times New Roman" w:hAnsi="Times New Roman"/>
          <w:spacing w:val="-2"/>
          <w:szCs w:val="24"/>
        </w:rPr>
        <w:t xml:space="preserve"> </w:t>
      </w:r>
      <w:r w:rsidR="00352194" w:rsidRPr="008971CC">
        <w:rPr>
          <w:rFonts w:ascii="Times New Roman" w:hAnsi="Times New Roman"/>
          <w:spacing w:val="-2"/>
          <w:szCs w:val="24"/>
        </w:rPr>
        <w:t>5) participate in engagement or o</w:t>
      </w:r>
      <w:r w:rsidR="0027453F" w:rsidRPr="008971CC">
        <w:rPr>
          <w:rFonts w:ascii="Times New Roman" w:hAnsi="Times New Roman"/>
          <w:spacing w:val="-2"/>
          <w:szCs w:val="24"/>
        </w:rPr>
        <w:t xml:space="preserve">utreach within </w:t>
      </w:r>
      <w:r w:rsidRPr="008971CC">
        <w:rPr>
          <w:rFonts w:ascii="Times New Roman" w:hAnsi="Times New Roman"/>
          <w:spacing w:val="-2"/>
          <w:szCs w:val="24"/>
        </w:rPr>
        <w:t>the</w:t>
      </w:r>
      <w:r w:rsidRPr="008971CC">
        <w:rPr>
          <w:rFonts w:ascii="Times New Roman" w:hAnsi="Times New Roman"/>
          <w:szCs w:val="24"/>
        </w:rPr>
        <w:t xml:space="preserve"> broader educational community.</w:t>
      </w:r>
      <w:r w:rsidR="00BE5822" w:rsidRPr="008971CC">
        <w:rPr>
          <w:rFonts w:ascii="Times New Roman" w:hAnsi="Times New Roman"/>
          <w:szCs w:val="24"/>
        </w:rPr>
        <w:t xml:space="preserve"> </w:t>
      </w:r>
      <w:r w:rsidR="00BE5822" w:rsidRPr="008971CC">
        <w:rPr>
          <w:rFonts w:ascii="Times New Roman" w:hAnsi="Times New Roman"/>
          <w:spacing w:val="-3"/>
          <w:szCs w:val="24"/>
        </w:rPr>
        <w:t>The candidate is expected to</w:t>
      </w:r>
      <w:r w:rsidR="00E01F64" w:rsidRPr="008971CC">
        <w:rPr>
          <w:rFonts w:ascii="Times New Roman" w:hAnsi="Times New Roman"/>
          <w:spacing w:val="-3"/>
          <w:szCs w:val="24"/>
        </w:rPr>
        <w:t xml:space="preserve"> contribute to the Department’s</w:t>
      </w:r>
      <w:r w:rsidR="00BE5822" w:rsidRPr="008971CC">
        <w:rPr>
          <w:rFonts w:ascii="Times New Roman" w:hAnsi="Times New Roman"/>
          <w:spacing w:val="-3"/>
          <w:szCs w:val="24"/>
        </w:rPr>
        <w:t xml:space="preserve"> STEM education cluster and provide </w:t>
      </w:r>
      <w:r w:rsidR="00E01F64" w:rsidRPr="008971CC">
        <w:rPr>
          <w:rFonts w:ascii="Times New Roman" w:hAnsi="Times New Roman"/>
          <w:spacing w:val="-3"/>
          <w:szCs w:val="24"/>
        </w:rPr>
        <w:t>disciplinary leadership</w:t>
      </w:r>
      <w:r w:rsidR="00BE5822" w:rsidRPr="008971CC">
        <w:rPr>
          <w:rFonts w:ascii="Times New Roman" w:hAnsi="Times New Roman"/>
          <w:spacing w:val="-3"/>
          <w:szCs w:val="24"/>
        </w:rPr>
        <w:t xml:space="preserve">  </w:t>
      </w:r>
      <w:r w:rsidR="00E01F64" w:rsidRPr="008971CC">
        <w:rPr>
          <w:rFonts w:ascii="Times New Roman" w:hAnsi="Times New Roman"/>
          <w:spacing w:val="-3"/>
          <w:szCs w:val="24"/>
        </w:rPr>
        <w:t xml:space="preserve">(e.g., educational technology, technology education, </w:t>
      </w:r>
      <w:r w:rsidR="003F07B0" w:rsidRPr="008971CC">
        <w:rPr>
          <w:rFonts w:ascii="Times New Roman" w:hAnsi="Times New Roman"/>
          <w:spacing w:val="-3"/>
          <w:szCs w:val="24"/>
        </w:rPr>
        <w:t xml:space="preserve">or </w:t>
      </w:r>
      <w:r w:rsidR="00E01F64" w:rsidRPr="008971CC">
        <w:rPr>
          <w:rFonts w:ascii="Times New Roman" w:hAnsi="Times New Roman"/>
          <w:spacing w:val="-3"/>
          <w:szCs w:val="24"/>
        </w:rPr>
        <w:t>media studies).</w:t>
      </w:r>
    </w:p>
    <w:p w14:paraId="30CA2612" w14:textId="77777777" w:rsidR="0029081B" w:rsidRPr="008971CC" w:rsidRDefault="0029081B" w:rsidP="00EF791B">
      <w:pPr>
        <w:jc w:val="both"/>
        <w:rPr>
          <w:rFonts w:ascii="Times New Roman" w:hAnsi="Times New Roman"/>
          <w:szCs w:val="24"/>
        </w:rPr>
      </w:pPr>
    </w:p>
    <w:p w14:paraId="3CE5CD48" w14:textId="77777777" w:rsidR="004B0CFF" w:rsidRPr="008971CC" w:rsidRDefault="004B0CFF" w:rsidP="00EF791B">
      <w:pPr>
        <w:pStyle w:val="normal0"/>
        <w:spacing w:line="240" w:lineRule="auto"/>
        <w:jc w:val="both"/>
        <w:rPr>
          <w:rFonts w:ascii="Times New Roman" w:hAnsi="Times New Roman" w:cs="Times New Roman"/>
          <w:sz w:val="24"/>
          <w:szCs w:val="24"/>
        </w:rPr>
      </w:pPr>
      <w:r w:rsidRPr="008971CC">
        <w:rPr>
          <w:rFonts w:ascii="Times New Roman" w:eastAsia="Times New Roman" w:hAnsi="Times New Roman" w:cs="Times New Roman"/>
          <w:sz w:val="24"/>
          <w:szCs w:val="24"/>
        </w:rPr>
        <w:t>The University of British Columbia is located in beautiful Vancouver, a multicultural, multilingual city ranked as one of the world’s best places to live. The University is recognized internationally as a leading research institution and, recently, was ranked as #1 in Canada in the social sciences and humanities by the Higher Education Strategy Associates. The Faculty of Education shares this commitment to research excellence and provides a comprehensive set of programmatic offerings at the baccalaureate, magisterial and doctoral levels. Academic units include the Department of Curriculum and Pedagogy, the Department of Educational and Counselling Psychology, and Special Education, the Department of Educational Studies, the Department of Language and Literacy Education, and the School of Kinesiology. The Faculty is a leader in Indigenous Education and offers additional cross-Faculty initiatives in Early Childhood Education, Educational Technology and Interdisciplinary Studies. For further details about the Faculty and its research, please visit the website at</w:t>
      </w:r>
      <w:hyperlink r:id="rId9">
        <w:r w:rsidRPr="008971CC">
          <w:rPr>
            <w:rFonts w:ascii="Times New Roman" w:eastAsia="Times New Roman" w:hAnsi="Times New Roman" w:cs="Times New Roman"/>
            <w:sz w:val="24"/>
            <w:szCs w:val="24"/>
          </w:rPr>
          <w:t xml:space="preserve"> </w:t>
        </w:r>
      </w:hyperlink>
      <w:hyperlink r:id="rId10">
        <w:r w:rsidRPr="008971CC">
          <w:rPr>
            <w:rFonts w:ascii="Times New Roman" w:eastAsia="Times New Roman" w:hAnsi="Times New Roman" w:cs="Times New Roman"/>
            <w:color w:val="1155CC"/>
            <w:sz w:val="24"/>
            <w:szCs w:val="24"/>
            <w:u w:val="single"/>
          </w:rPr>
          <w:t>www.educ.ubc.ca</w:t>
        </w:r>
      </w:hyperlink>
      <w:r w:rsidRPr="008971CC">
        <w:rPr>
          <w:rFonts w:ascii="Times New Roman" w:eastAsia="Times New Roman" w:hAnsi="Times New Roman" w:cs="Times New Roman"/>
          <w:sz w:val="24"/>
          <w:szCs w:val="24"/>
        </w:rPr>
        <w:t>.</w:t>
      </w:r>
    </w:p>
    <w:p w14:paraId="54E3BC12" w14:textId="77777777" w:rsidR="00097E6B" w:rsidRPr="008971CC" w:rsidRDefault="00097E6B" w:rsidP="00EF791B">
      <w:pPr>
        <w:ind w:left="-1440"/>
        <w:jc w:val="both"/>
        <w:rPr>
          <w:rFonts w:ascii="Times New Roman" w:hAnsi="Times New Roman"/>
          <w:szCs w:val="24"/>
        </w:rPr>
      </w:pPr>
    </w:p>
    <w:p w14:paraId="664204D1" w14:textId="77777777" w:rsidR="004B0CFF" w:rsidRPr="008971CC" w:rsidRDefault="004B0CFF" w:rsidP="00EF791B">
      <w:pPr>
        <w:pStyle w:val="normal0"/>
        <w:spacing w:line="240" w:lineRule="auto"/>
        <w:jc w:val="both"/>
        <w:rPr>
          <w:rFonts w:ascii="Times New Roman" w:hAnsi="Times New Roman" w:cs="Times New Roman"/>
          <w:sz w:val="24"/>
          <w:szCs w:val="24"/>
        </w:rPr>
      </w:pPr>
      <w:r w:rsidRPr="008971CC">
        <w:rPr>
          <w:rFonts w:ascii="Times New Roman" w:eastAsia="Times New Roman" w:hAnsi="Times New Roman" w:cs="Times New Roman"/>
          <w:sz w:val="24"/>
          <w:szCs w:val="24"/>
        </w:rPr>
        <w:lastRenderedPageBreak/>
        <w:t>EDCP offers graduate programs leading to PhD, MA, and MEd degrees in Curriculum Studies, Art, Business, Home Economics, Mathematics, Music, Physical Education, Science, Social Studies, and Media and Technology Studies. Complementing disciplinary and interdisciplinary graduate studies, EDCP is home to secondary teacher education majors and a rich variety of elementary teacher education courses.</w:t>
      </w:r>
      <w:r w:rsidRPr="008971CC">
        <w:rPr>
          <w:rFonts w:ascii="Times New Roman" w:eastAsia="Times New Roman" w:hAnsi="Times New Roman" w:cs="Times New Roman"/>
          <w:b/>
          <w:sz w:val="24"/>
          <w:szCs w:val="24"/>
        </w:rPr>
        <w:t xml:space="preserve"> </w:t>
      </w:r>
      <w:r w:rsidRPr="008971CC">
        <w:rPr>
          <w:rFonts w:ascii="Times New Roman" w:eastAsia="Times New Roman" w:hAnsi="Times New Roman" w:cs="Times New Roman"/>
          <w:sz w:val="24"/>
          <w:szCs w:val="24"/>
        </w:rPr>
        <w:t>Our commitment to diversity and inclusion enriches our local, national and international engagement and reputation. Our research supports the study of curriculum and pedagogy in school, post-secondary, community, and informal learning settings. The Department of Curriculum and Pedagogy is widely known for its research, scholarly excellence, and funding success. Its faculty, staff, and students characterize the Department’s hallmark of quality in all matters of research, teaching, learning and engagement. To learn more, please visit the Department website at</w:t>
      </w:r>
      <w:hyperlink r:id="rId11">
        <w:r w:rsidRPr="008971CC">
          <w:rPr>
            <w:rFonts w:ascii="Times New Roman" w:eastAsia="Times New Roman" w:hAnsi="Times New Roman" w:cs="Times New Roman"/>
            <w:sz w:val="24"/>
            <w:szCs w:val="24"/>
          </w:rPr>
          <w:t xml:space="preserve"> </w:t>
        </w:r>
      </w:hyperlink>
      <w:hyperlink r:id="rId12">
        <w:r w:rsidRPr="008971CC">
          <w:rPr>
            <w:rFonts w:ascii="Times New Roman" w:eastAsia="Times New Roman" w:hAnsi="Times New Roman" w:cs="Times New Roman"/>
            <w:color w:val="1155CC"/>
            <w:sz w:val="24"/>
            <w:szCs w:val="24"/>
            <w:u w:val="single"/>
          </w:rPr>
          <w:t>http://edcp.educ.ubc.ca/</w:t>
        </w:r>
      </w:hyperlink>
      <w:r w:rsidRPr="008971CC">
        <w:rPr>
          <w:rFonts w:ascii="Times New Roman" w:eastAsia="Times New Roman" w:hAnsi="Times New Roman" w:cs="Times New Roman"/>
          <w:sz w:val="24"/>
          <w:szCs w:val="24"/>
        </w:rPr>
        <w:t>.</w:t>
      </w:r>
    </w:p>
    <w:p w14:paraId="4BEA29FC" w14:textId="77777777" w:rsidR="00097E6B" w:rsidRPr="008971CC" w:rsidRDefault="00097E6B" w:rsidP="00EF791B">
      <w:pPr>
        <w:ind w:left="-1440"/>
        <w:rPr>
          <w:rFonts w:ascii="Times New Roman" w:eastAsia="Palatino Linotype" w:hAnsi="Times New Roman"/>
          <w:szCs w:val="24"/>
        </w:rPr>
      </w:pPr>
    </w:p>
    <w:p w14:paraId="7159987D" w14:textId="290B6131" w:rsidR="00097E6B" w:rsidRPr="008971CC" w:rsidRDefault="00097E6B" w:rsidP="00EF791B">
      <w:pPr>
        <w:jc w:val="both"/>
        <w:rPr>
          <w:rFonts w:ascii="Times New Roman" w:eastAsiaTheme="minorHAnsi" w:hAnsi="Times New Roman"/>
          <w:szCs w:val="24"/>
        </w:rPr>
      </w:pPr>
      <w:r w:rsidRPr="008971CC">
        <w:rPr>
          <w:rFonts w:ascii="Times New Roman" w:hAnsi="Times New Roman"/>
          <w:szCs w:val="24"/>
        </w:rPr>
        <w:t>This position</w:t>
      </w:r>
      <w:r w:rsidRPr="008971CC">
        <w:rPr>
          <w:rFonts w:ascii="Times New Roman" w:hAnsi="Times New Roman"/>
          <w:spacing w:val="-3"/>
          <w:szCs w:val="24"/>
        </w:rPr>
        <w:t xml:space="preserve"> </w:t>
      </w:r>
      <w:r w:rsidRPr="008971CC">
        <w:rPr>
          <w:rFonts w:ascii="Times New Roman" w:hAnsi="Times New Roman"/>
          <w:szCs w:val="24"/>
        </w:rPr>
        <w:t>is subject</w:t>
      </w:r>
      <w:r w:rsidRPr="008971CC">
        <w:rPr>
          <w:rFonts w:ascii="Times New Roman" w:hAnsi="Times New Roman"/>
          <w:spacing w:val="-2"/>
          <w:szCs w:val="24"/>
        </w:rPr>
        <w:t xml:space="preserve"> </w:t>
      </w:r>
      <w:r w:rsidRPr="008971CC">
        <w:rPr>
          <w:rFonts w:ascii="Times New Roman" w:hAnsi="Times New Roman"/>
          <w:szCs w:val="24"/>
        </w:rPr>
        <w:t>to</w:t>
      </w:r>
      <w:r w:rsidRPr="008971CC">
        <w:rPr>
          <w:rFonts w:ascii="Times New Roman" w:hAnsi="Times New Roman"/>
          <w:spacing w:val="-3"/>
          <w:szCs w:val="24"/>
        </w:rPr>
        <w:t xml:space="preserve"> </w:t>
      </w:r>
      <w:r w:rsidRPr="008971CC">
        <w:rPr>
          <w:rFonts w:ascii="Times New Roman" w:hAnsi="Times New Roman"/>
          <w:szCs w:val="24"/>
        </w:rPr>
        <w:t>final</w:t>
      </w:r>
      <w:r w:rsidRPr="008971CC">
        <w:rPr>
          <w:rFonts w:ascii="Times New Roman" w:hAnsi="Times New Roman"/>
          <w:spacing w:val="-2"/>
          <w:szCs w:val="24"/>
        </w:rPr>
        <w:t xml:space="preserve"> </w:t>
      </w:r>
      <w:r w:rsidRPr="008971CC">
        <w:rPr>
          <w:rFonts w:ascii="Times New Roman" w:hAnsi="Times New Roman"/>
          <w:szCs w:val="24"/>
        </w:rPr>
        <w:t>budgetary approval.</w:t>
      </w:r>
      <w:r w:rsidRPr="008971CC">
        <w:rPr>
          <w:rFonts w:ascii="Times New Roman" w:hAnsi="Times New Roman"/>
          <w:spacing w:val="-3"/>
          <w:szCs w:val="24"/>
        </w:rPr>
        <w:t xml:space="preserve"> </w:t>
      </w:r>
      <w:r w:rsidRPr="008971CC">
        <w:rPr>
          <w:rFonts w:ascii="Times New Roman" w:hAnsi="Times New Roman"/>
          <w:szCs w:val="24"/>
        </w:rPr>
        <w:t>Salary</w:t>
      </w:r>
      <w:r w:rsidRPr="008971CC">
        <w:rPr>
          <w:rFonts w:ascii="Times New Roman" w:hAnsi="Times New Roman"/>
          <w:spacing w:val="-2"/>
          <w:szCs w:val="24"/>
        </w:rPr>
        <w:t xml:space="preserve"> </w:t>
      </w:r>
      <w:r w:rsidRPr="008971CC">
        <w:rPr>
          <w:rFonts w:ascii="Times New Roman" w:hAnsi="Times New Roman"/>
          <w:szCs w:val="24"/>
        </w:rPr>
        <w:t>is commensurate with qualifications and</w:t>
      </w:r>
      <w:r w:rsidRPr="008971CC">
        <w:rPr>
          <w:rFonts w:ascii="Times New Roman" w:hAnsi="Times New Roman"/>
          <w:spacing w:val="31"/>
          <w:szCs w:val="24"/>
        </w:rPr>
        <w:t xml:space="preserve"> </w:t>
      </w:r>
      <w:r w:rsidRPr="008971CC">
        <w:rPr>
          <w:rFonts w:ascii="Times New Roman" w:hAnsi="Times New Roman"/>
          <w:szCs w:val="24"/>
        </w:rPr>
        <w:t>experience.</w:t>
      </w:r>
      <w:r w:rsidRPr="008971CC">
        <w:rPr>
          <w:rFonts w:ascii="Times New Roman" w:hAnsi="Times New Roman"/>
          <w:spacing w:val="-3"/>
          <w:szCs w:val="24"/>
        </w:rPr>
        <w:t xml:space="preserve"> </w:t>
      </w:r>
      <w:r w:rsidRPr="008971CC">
        <w:rPr>
          <w:rFonts w:ascii="Times New Roman" w:hAnsi="Times New Roman"/>
          <w:color w:val="1A1A1A"/>
          <w:szCs w:val="24"/>
        </w:rPr>
        <w:t xml:space="preserve">Review of applications will begin on </w:t>
      </w:r>
      <w:r w:rsidR="000F7BB4" w:rsidRPr="008971CC">
        <w:rPr>
          <w:rFonts w:ascii="Times New Roman" w:hAnsi="Times New Roman"/>
          <w:b/>
          <w:color w:val="1A1A1A"/>
          <w:szCs w:val="24"/>
        </w:rPr>
        <w:t>November</w:t>
      </w:r>
      <w:r w:rsidR="00193F7D" w:rsidRPr="008971CC">
        <w:rPr>
          <w:rFonts w:ascii="Times New Roman" w:hAnsi="Times New Roman"/>
          <w:b/>
          <w:color w:val="1A1A1A"/>
          <w:szCs w:val="24"/>
        </w:rPr>
        <w:t xml:space="preserve"> 1</w:t>
      </w:r>
      <w:r w:rsidR="007B7D48" w:rsidRPr="008971CC">
        <w:rPr>
          <w:rFonts w:ascii="Times New Roman" w:hAnsi="Times New Roman"/>
          <w:b/>
          <w:color w:val="1A1A1A"/>
          <w:szCs w:val="24"/>
        </w:rPr>
        <w:t>5</w:t>
      </w:r>
      <w:r w:rsidRPr="008971CC">
        <w:rPr>
          <w:rFonts w:ascii="Times New Roman" w:hAnsi="Times New Roman"/>
          <w:b/>
          <w:color w:val="1A1A1A"/>
          <w:szCs w:val="24"/>
        </w:rPr>
        <w:t>, 201</w:t>
      </w:r>
      <w:r w:rsidR="006D3EE1" w:rsidRPr="008971CC">
        <w:rPr>
          <w:rFonts w:ascii="Times New Roman" w:hAnsi="Times New Roman"/>
          <w:b/>
          <w:color w:val="1A1A1A"/>
          <w:szCs w:val="24"/>
        </w:rPr>
        <w:t>6</w:t>
      </w:r>
      <w:r w:rsidRPr="008971CC">
        <w:rPr>
          <w:rFonts w:ascii="Times New Roman" w:hAnsi="Times New Roman"/>
          <w:color w:val="1A1A1A"/>
          <w:szCs w:val="24"/>
        </w:rPr>
        <w:t xml:space="preserve"> and will continue until the search is completed</w:t>
      </w:r>
      <w:r w:rsidRPr="008971CC">
        <w:rPr>
          <w:rFonts w:ascii="Times New Roman" w:hAnsi="Times New Roman"/>
          <w:szCs w:val="24"/>
        </w:rPr>
        <w:t>.</w:t>
      </w:r>
    </w:p>
    <w:p w14:paraId="153BDB7D" w14:textId="77777777" w:rsidR="00097E6B" w:rsidRPr="008971CC" w:rsidRDefault="00097E6B" w:rsidP="00EF791B">
      <w:pPr>
        <w:ind w:left="-1440"/>
        <w:rPr>
          <w:rFonts w:ascii="Times New Roman" w:eastAsia="Palatino Linotype" w:hAnsi="Times New Roman"/>
          <w:szCs w:val="24"/>
        </w:rPr>
      </w:pPr>
    </w:p>
    <w:p w14:paraId="3460096D" w14:textId="683880DF" w:rsidR="00097E6B" w:rsidRPr="008971CC" w:rsidRDefault="00097E6B" w:rsidP="00EF791B">
      <w:pPr>
        <w:jc w:val="both"/>
        <w:rPr>
          <w:rFonts w:ascii="Times New Roman" w:eastAsiaTheme="minorHAnsi" w:hAnsi="Times New Roman"/>
          <w:szCs w:val="24"/>
        </w:rPr>
      </w:pPr>
      <w:r w:rsidRPr="008971CC">
        <w:rPr>
          <w:rFonts w:ascii="Times New Roman" w:hAnsi="Times New Roman"/>
          <w:szCs w:val="24"/>
        </w:rPr>
        <w:t>Interested individuals should send</w:t>
      </w:r>
      <w:r w:rsidRPr="008971CC">
        <w:rPr>
          <w:rFonts w:ascii="Times New Roman" w:hAnsi="Times New Roman"/>
          <w:spacing w:val="-2"/>
          <w:szCs w:val="24"/>
        </w:rPr>
        <w:t xml:space="preserve"> </w:t>
      </w:r>
      <w:r w:rsidRPr="008971CC">
        <w:rPr>
          <w:rFonts w:ascii="Times New Roman" w:hAnsi="Times New Roman"/>
          <w:szCs w:val="24"/>
        </w:rPr>
        <w:t>their letter of</w:t>
      </w:r>
      <w:r w:rsidRPr="008971CC">
        <w:rPr>
          <w:rFonts w:ascii="Times New Roman" w:hAnsi="Times New Roman"/>
          <w:spacing w:val="-3"/>
          <w:szCs w:val="24"/>
        </w:rPr>
        <w:t xml:space="preserve"> </w:t>
      </w:r>
      <w:r w:rsidRPr="008971CC">
        <w:rPr>
          <w:rFonts w:ascii="Times New Roman" w:hAnsi="Times New Roman"/>
          <w:szCs w:val="24"/>
        </w:rPr>
        <w:t>application,</w:t>
      </w:r>
      <w:r w:rsidRPr="008971CC">
        <w:rPr>
          <w:rFonts w:ascii="Times New Roman" w:hAnsi="Times New Roman"/>
          <w:spacing w:val="-3"/>
          <w:szCs w:val="24"/>
        </w:rPr>
        <w:t xml:space="preserve"> </w:t>
      </w:r>
      <w:r w:rsidRPr="008971CC">
        <w:rPr>
          <w:rFonts w:ascii="Times New Roman" w:hAnsi="Times New Roman"/>
          <w:szCs w:val="24"/>
        </w:rPr>
        <w:t>including</w:t>
      </w:r>
      <w:r w:rsidRPr="008971CC">
        <w:rPr>
          <w:rFonts w:ascii="Times New Roman" w:hAnsi="Times New Roman"/>
          <w:spacing w:val="-3"/>
          <w:szCs w:val="24"/>
        </w:rPr>
        <w:t xml:space="preserve"> </w:t>
      </w:r>
      <w:r w:rsidRPr="008971CC">
        <w:rPr>
          <w:rFonts w:ascii="Times New Roman" w:hAnsi="Times New Roman"/>
          <w:szCs w:val="24"/>
        </w:rPr>
        <w:t>statements</w:t>
      </w:r>
      <w:r w:rsidRPr="008971CC">
        <w:rPr>
          <w:rFonts w:ascii="Times New Roman" w:hAnsi="Times New Roman"/>
          <w:spacing w:val="-3"/>
          <w:szCs w:val="24"/>
        </w:rPr>
        <w:t xml:space="preserve"> </w:t>
      </w:r>
      <w:r w:rsidRPr="008971CC">
        <w:rPr>
          <w:rFonts w:ascii="Times New Roman" w:hAnsi="Times New Roman"/>
          <w:szCs w:val="24"/>
        </w:rPr>
        <w:t>of their</w:t>
      </w:r>
      <w:r w:rsidRPr="008971CC">
        <w:rPr>
          <w:rFonts w:ascii="Times New Roman" w:hAnsi="Times New Roman"/>
          <w:spacing w:val="4"/>
          <w:szCs w:val="24"/>
        </w:rPr>
        <w:t xml:space="preserve"> </w:t>
      </w:r>
      <w:r w:rsidRPr="008971CC">
        <w:rPr>
          <w:rFonts w:ascii="Times New Roman" w:hAnsi="Times New Roman"/>
          <w:szCs w:val="24"/>
        </w:rPr>
        <w:t>potential</w:t>
      </w:r>
      <w:r w:rsidRPr="008971CC">
        <w:rPr>
          <w:rFonts w:ascii="Times New Roman" w:hAnsi="Times New Roman"/>
          <w:spacing w:val="57"/>
          <w:szCs w:val="24"/>
        </w:rPr>
        <w:t xml:space="preserve"> </w:t>
      </w:r>
      <w:r w:rsidRPr="008971CC">
        <w:rPr>
          <w:rFonts w:ascii="Times New Roman" w:hAnsi="Times New Roman"/>
          <w:szCs w:val="24"/>
        </w:rPr>
        <w:t xml:space="preserve">contributions to </w:t>
      </w:r>
      <w:r w:rsidR="00E31953" w:rsidRPr="008971CC">
        <w:rPr>
          <w:rFonts w:ascii="Times New Roman" w:hAnsi="Times New Roman"/>
          <w:szCs w:val="24"/>
        </w:rPr>
        <w:t>Media &amp; Technology Studies</w:t>
      </w:r>
      <w:r w:rsidR="000D31E4" w:rsidRPr="008971CC">
        <w:rPr>
          <w:rFonts w:ascii="Times New Roman" w:hAnsi="Times New Roman"/>
          <w:szCs w:val="24"/>
        </w:rPr>
        <w:t xml:space="preserve"> Education</w:t>
      </w:r>
      <w:r w:rsidRPr="008971CC">
        <w:rPr>
          <w:rFonts w:ascii="Times New Roman" w:hAnsi="Times New Roman"/>
          <w:szCs w:val="24"/>
        </w:rPr>
        <w:t>,</w:t>
      </w:r>
      <w:r w:rsidRPr="008971CC">
        <w:rPr>
          <w:rFonts w:ascii="Times New Roman" w:hAnsi="Times New Roman"/>
          <w:spacing w:val="-3"/>
          <w:szCs w:val="24"/>
        </w:rPr>
        <w:t xml:space="preserve"> </w:t>
      </w:r>
      <w:r w:rsidRPr="008971CC">
        <w:rPr>
          <w:rFonts w:ascii="Times New Roman" w:hAnsi="Times New Roman"/>
          <w:szCs w:val="24"/>
        </w:rPr>
        <w:t>a</w:t>
      </w:r>
      <w:r w:rsidRPr="008971CC">
        <w:rPr>
          <w:rFonts w:ascii="Times New Roman" w:hAnsi="Times New Roman"/>
          <w:spacing w:val="-3"/>
          <w:szCs w:val="24"/>
        </w:rPr>
        <w:t xml:space="preserve"> </w:t>
      </w:r>
      <w:r w:rsidRPr="008971CC">
        <w:rPr>
          <w:rFonts w:ascii="Times New Roman" w:hAnsi="Times New Roman"/>
          <w:szCs w:val="24"/>
        </w:rPr>
        <w:t>curriculum</w:t>
      </w:r>
      <w:r w:rsidRPr="008971CC">
        <w:rPr>
          <w:rFonts w:ascii="Times New Roman" w:hAnsi="Times New Roman"/>
          <w:spacing w:val="-2"/>
          <w:szCs w:val="24"/>
        </w:rPr>
        <w:t xml:space="preserve"> </w:t>
      </w:r>
      <w:r w:rsidRPr="008971CC">
        <w:rPr>
          <w:rFonts w:ascii="Times New Roman" w:hAnsi="Times New Roman"/>
          <w:szCs w:val="24"/>
        </w:rPr>
        <w:t>vitae,</w:t>
      </w:r>
      <w:r w:rsidRPr="008971CC">
        <w:rPr>
          <w:rFonts w:ascii="Times New Roman" w:hAnsi="Times New Roman"/>
          <w:spacing w:val="45"/>
          <w:szCs w:val="24"/>
        </w:rPr>
        <w:t xml:space="preserve"> </w:t>
      </w:r>
      <w:r w:rsidRPr="008971CC">
        <w:rPr>
          <w:rFonts w:ascii="Times New Roman" w:hAnsi="Times New Roman"/>
          <w:szCs w:val="24"/>
        </w:rPr>
        <w:t>teaching philosophy and</w:t>
      </w:r>
      <w:r w:rsidRPr="008971CC">
        <w:rPr>
          <w:rFonts w:ascii="Times New Roman" w:hAnsi="Times New Roman"/>
          <w:spacing w:val="-2"/>
          <w:szCs w:val="24"/>
        </w:rPr>
        <w:t xml:space="preserve"> </w:t>
      </w:r>
      <w:r w:rsidRPr="008971CC">
        <w:rPr>
          <w:rFonts w:ascii="Times New Roman" w:hAnsi="Times New Roman"/>
          <w:szCs w:val="24"/>
        </w:rPr>
        <w:t>evidence of</w:t>
      </w:r>
      <w:r w:rsidRPr="008971CC">
        <w:rPr>
          <w:rFonts w:ascii="Times New Roman" w:hAnsi="Times New Roman"/>
          <w:spacing w:val="-3"/>
          <w:szCs w:val="24"/>
        </w:rPr>
        <w:t xml:space="preserve"> </w:t>
      </w:r>
      <w:r w:rsidRPr="008971CC">
        <w:rPr>
          <w:rFonts w:ascii="Times New Roman" w:hAnsi="Times New Roman"/>
          <w:szCs w:val="24"/>
        </w:rPr>
        <w:t>teaching</w:t>
      </w:r>
      <w:r w:rsidRPr="008971CC">
        <w:rPr>
          <w:rFonts w:ascii="Times New Roman" w:hAnsi="Times New Roman"/>
          <w:spacing w:val="-3"/>
          <w:szCs w:val="24"/>
        </w:rPr>
        <w:t xml:space="preserve"> </w:t>
      </w:r>
      <w:r w:rsidRPr="008971CC">
        <w:rPr>
          <w:rFonts w:ascii="Times New Roman" w:hAnsi="Times New Roman"/>
          <w:szCs w:val="24"/>
        </w:rPr>
        <w:t xml:space="preserve">effectiveness/excellence, </w:t>
      </w:r>
      <w:r w:rsidRPr="008971CC">
        <w:rPr>
          <w:rFonts w:ascii="Times New Roman" w:hAnsi="Times New Roman"/>
          <w:spacing w:val="-2"/>
          <w:szCs w:val="24"/>
        </w:rPr>
        <w:t>sample</w:t>
      </w:r>
      <w:r w:rsidRPr="008971CC">
        <w:rPr>
          <w:rFonts w:ascii="Times New Roman" w:hAnsi="Times New Roman"/>
          <w:szCs w:val="24"/>
        </w:rPr>
        <w:t xml:space="preserve"> publications, and</w:t>
      </w:r>
      <w:r w:rsidRPr="008971CC">
        <w:rPr>
          <w:rFonts w:ascii="Times New Roman" w:hAnsi="Times New Roman"/>
          <w:spacing w:val="69"/>
          <w:szCs w:val="24"/>
        </w:rPr>
        <w:t xml:space="preserve"> </w:t>
      </w:r>
      <w:r w:rsidRPr="008971CC">
        <w:rPr>
          <w:rFonts w:ascii="Times New Roman" w:hAnsi="Times New Roman"/>
          <w:szCs w:val="24"/>
        </w:rPr>
        <w:t>names and contact</w:t>
      </w:r>
      <w:r w:rsidRPr="008971CC">
        <w:rPr>
          <w:rFonts w:ascii="Times New Roman" w:hAnsi="Times New Roman"/>
          <w:spacing w:val="-2"/>
          <w:szCs w:val="24"/>
        </w:rPr>
        <w:t xml:space="preserve"> </w:t>
      </w:r>
      <w:r w:rsidRPr="008971CC">
        <w:rPr>
          <w:rFonts w:ascii="Times New Roman" w:hAnsi="Times New Roman"/>
          <w:szCs w:val="24"/>
        </w:rPr>
        <w:t xml:space="preserve">details of four referees to: </w:t>
      </w:r>
      <w:r w:rsidRPr="008971CC">
        <w:rPr>
          <w:rFonts w:ascii="Times New Roman" w:hAnsi="Times New Roman"/>
          <w:b/>
          <w:spacing w:val="-2"/>
          <w:szCs w:val="24"/>
        </w:rPr>
        <w:t>Dr.</w:t>
      </w:r>
      <w:r w:rsidRPr="008971CC">
        <w:rPr>
          <w:rFonts w:ascii="Times New Roman" w:hAnsi="Times New Roman"/>
          <w:b/>
          <w:szCs w:val="24"/>
        </w:rPr>
        <w:t xml:space="preserve"> </w:t>
      </w:r>
      <w:r w:rsidR="000D31E4" w:rsidRPr="008971CC">
        <w:rPr>
          <w:rFonts w:ascii="Times New Roman" w:hAnsi="Times New Roman"/>
          <w:b/>
          <w:szCs w:val="24"/>
        </w:rPr>
        <w:t xml:space="preserve">Samson </w:t>
      </w:r>
      <w:proofErr w:type="spellStart"/>
      <w:r w:rsidR="000D31E4" w:rsidRPr="008971CC">
        <w:rPr>
          <w:rFonts w:ascii="Times New Roman" w:hAnsi="Times New Roman"/>
          <w:b/>
          <w:szCs w:val="24"/>
        </w:rPr>
        <w:t>Nashon</w:t>
      </w:r>
      <w:proofErr w:type="spellEnd"/>
      <w:r w:rsidRPr="008971CC">
        <w:rPr>
          <w:rFonts w:ascii="Times New Roman" w:hAnsi="Times New Roman"/>
          <w:spacing w:val="-2"/>
          <w:szCs w:val="24"/>
        </w:rPr>
        <w:t>,</w:t>
      </w:r>
      <w:r w:rsidRPr="008971CC">
        <w:rPr>
          <w:rFonts w:ascii="Times New Roman" w:hAnsi="Times New Roman"/>
          <w:szCs w:val="24"/>
        </w:rPr>
        <w:t xml:space="preserve"> Professor and Head, Department</w:t>
      </w:r>
      <w:r w:rsidRPr="008971CC">
        <w:rPr>
          <w:rFonts w:ascii="Times New Roman" w:hAnsi="Times New Roman"/>
          <w:spacing w:val="57"/>
          <w:szCs w:val="24"/>
        </w:rPr>
        <w:t xml:space="preserve"> </w:t>
      </w:r>
      <w:r w:rsidRPr="008971CC">
        <w:rPr>
          <w:rFonts w:ascii="Times New Roman" w:hAnsi="Times New Roman"/>
          <w:szCs w:val="24"/>
        </w:rPr>
        <w:t>of Curriculum and Pedagogy,</w:t>
      </w:r>
      <w:r w:rsidRPr="008971CC">
        <w:rPr>
          <w:rFonts w:ascii="Times New Roman" w:hAnsi="Times New Roman"/>
          <w:spacing w:val="-2"/>
          <w:szCs w:val="24"/>
        </w:rPr>
        <w:t xml:space="preserve"> Faculty</w:t>
      </w:r>
      <w:r w:rsidRPr="008971CC">
        <w:rPr>
          <w:rFonts w:ascii="Times New Roman" w:hAnsi="Times New Roman"/>
          <w:spacing w:val="-3"/>
          <w:szCs w:val="24"/>
        </w:rPr>
        <w:t xml:space="preserve"> </w:t>
      </w:r>
      <w:r w:rsidRPr="008971CC">
        <w:rPr>
          <w:rFonts w:ascii="Times New Roman" w:hAnsi="Times New Roman"/>
          <w:szCs w:val="24"/>
        </w:rPr>
        <w:t>of Education,</w:t>
      </w:r>
      <w:r w:rsidRPr="008971CC">
        <w:rPr>
          <w:rFonts w:ascii="Times New Roman" w:hAnsi="Times New Roman"/>
          <w:spacing w:val="-3"/>
          <w:szCs w:val="24"/>
        </w:rPr>
        <w:t xml:space="preserve"> </w:t>
      </w:r>
      <w:r w:rsidRPr="008971CC">
        <w:rPr>
          <w:rFonts w:ascii="Times New Roman" w:hAnsi="Times New Roman"/>
          <w:szCs w:val="24"/>
        </w:rPr>
        <w:t xml:space="preserve">The </w:t>
      </w:r>
      <w:r w:rsidRPr="008971CC">
        <w:rPr>
          <w:rFonts w:ascii="Times New Roman" w:hAnsi="Times New Roman"/>
          <w:spacing w:val="-2"/>
          <w:szCs w:val="24"/>
        </w:rPr>
        <w:t>University</w:t>
      </w:r>
      <w:r w:rsidRPr="008971CC">
        <w:rPr>
          <w:rFonts w:ascii="Times New Roman" w:hAnsi="Times New Roman"/>
          <w:spacing w:val="-3"/>
          <w:szCs w:val="24"/>
        </w:rPr>
        <w:t xml:space="preserve"> </w:t>
      </w:r>
      <w:r w:rsidRPr="008971CC">
        <w:rPr>
          <w:rFonts w:ascii="Times New Roman" w:hAnsi="Times New Roman"/>
          <w:szCs w:val="24"/>
        </w:rPr>
        <w:t>of British Columbia, 2125 Main</w:t>
      </w:r>
      <w:r w:rsidRPr="008971CC">
        <w:rPr>
          <w:rFonts w:ascii="Times New Roman" w:hAnsi="Times New Roman"/>
          <w:spacing w:val="-3"/>
          <w:szCs w:val="24"/>
        </w:rPr>
        <w:t xml:space="preserve"> </w:t>
      </w:r>
      <w:r w:rsidRPr="008971CC">
        <w:rPr>
          <w:rFonts w:ascii="Times New Roman" w:hAnsi="Times New Roman"/>
          <w:szCs w:val="24"/>
        </w:rPr>
        <w:t>Mall,</w:t>
      </w:r>
      <w:r w:rsidRPr="008971CC">
        <w:rPr>
          <w:rFonts w:ascii="Times New Roman" w:hAnsi="Times New Roman"/>
          <w:spacing w:val="-3"/>
          <w:szCs w:val="24"/>
        </w:rPr>
        <w:t xml:space="preserve"> </w:t>
      </w:r>
      <w:r w:rsidRPr="008971CC">
        <w:rPr>
          <w:rFonts w:ascii="Times New Roman" w:hAnsi="Times New Roman"/>
          <w:szCs w:val="24"/>
        </w:rPr>
        <w:t>Vancouver, BC,</w:t>
      </w:r>
      <w:r w:rsidRPr="008971CC">
        <w:rPr>
          <w:rFonts w:ascii="Times New Roman" w:hAnsi="Times New Roman"/>
          <w:spacing w:val="-3"/>
          <w:szCs w:val="24"/>
        </w:rPr>
        <w:t xml:space="preserve"> </w:t>
      </w:r>
      <w:r w:rsidRPr="008971CC">
        <w:rPr>
          <w:rFonts w:ascii="Times New Roman" w:hAnsi="Times New Roman"/>
          <w:szCs w:val="24"/>
        </w:rPr>
        <w:t>Canada,</w:t>
      </w:r>
      <w:r w:rsidRPr="008971CC">
        <w:rPr>
          <w:rFonts w:ascii="Times New Roman" w:hAnsi="Times New Roman"/>
          <w:spacing w:val="-2"/>
          <w:szCs w:val="24"/>
        </w:rPr>
        <w:t xml:space="preserve"> </w:t>
      </w:r>
      <w:r w:rsidRPr="008971CC">
        <w:rPr>
          <w:rFonts w:ascii="Times New Roman" w:hAnsi="Times New Roman"/>
          <w:szCs w:val="24"/>
        </w:rPr>
        <w:t>V6T 1Z4.</w:t>
      </w:r>
      <w:r w:rsidRPr="008971CC">
        <w:rPr>
          <w:rFonts w:ascii="Times New Roman" w:hAnsi="Times New Roman"/>
          <w:spacing w:val="-3"/>
          <w:szCs w:val="24"/>
        </w:rPr>
        <w:t xml:space="preserve"> </w:t>
      </w:r>
      <w:r w:rsidRPr="008971CC">
        <w:rPr>
          <w:rFonts w:ascii="Times New Roman" w:hAnsi="Times New Roman"/>
          <w:szCs w:val="24"/>
        </w:rPr>
        <w:t>These materials</w:t>
      </w:r>
      <w:r w:rsidRPr="008971CC">
        <w:rPr>
          <w:rFonts w:ascii="Times New Roman" w:hAnsi="Times New Roman"/>
          <w:spacing w:val="-3"/>
          <w:szCs w:val="24"/>
        </w:rPr>
        <w:t xml:space="preserve"> </w:t>
      </w:r>
      <w:r w:rsidRPr="008971CC">
        <w:rPr>
          <w:rFonts w:ascii="Times New Roman" w:hAnsi="Times New Roman"/>
          <w:szCs w:val="24"/>
        </w:rPr>
        <w:t>may</w:t>
      </w:r>
      <w:r w:rsidRPr="008971CC">
        <w:rPr>
          <w:rFonts w:ascii="Times New Roman" w:hAnsi="Times New Roman"/>
          <w:spacing w:val="-3"/>
          <w:szCs w:val="24"/>
        </w:rPr>
        <w:t xml:space="preserve"> </w:t>
      </w:r>
      <w:r w:rsidRPr="008971CC">
        <w:rPr>
          <w:rFonts w:ascii="Times New Roman" w:hAnsi="Times New Roman"/>
          <w:szCs w:val="24"/>
        </w:rPr>
        <w:t>be sent electronically</w:t>
      </w:r>
      <w:r w:rsidRPr="008971CC">
        <w:rPr>
          <w:rFonts w:ascii="Times New Roman" w:hAnsi="Times New Roman"/>
          <w:spacing w:val="-3"/>
          <w:szCs w:val="24"/>
        </w:rPr>
        <w:t xml:space="preserve"> </w:t>
      </w:r>
      <w:r w:rsidRPr="008971CC">
        <w:rPr>
          <w:rFonts w:ascii="Times New Roman" w:hAnsi="Times New Roman"/>
          <w:szCs w:val="24"/>
        </w:rPr>
        <w:t xml:space="preserve">to </w:t>
      </w:r>
      <w:hyperlink r:id="rId13" w:history="1">
        <w:r w:rsidR="000D31E4" w:rsidRPr="008971CC">
          <w:rPr>
            <w:rStyle w:val="Hyperlink"/>
            <w:rFonts w:ascii="Times New Roman" w:hAnsi="Times New Roman"/>
            <w:szCs w:val="24"/>
          </w:rPr>
          <w:t>samson.nashon@ubc.ca</w:t>
        </w:r>
      </w:hyperlink>
      <w:r w:rsidR="000D31E4" w:rsidRPr="008971CC">
        <w:rPr>
          <w:rFonts w:ascii="Times New Roman" w:hAnsi="Times New Roman"/>
          <w:szCs w:val="24"/>
        </w:rPr>
        <w:t xml:space="preserve"> </w:t>
      </w:r>
      <w:r w:rsidRPr="008971CC">
        <w:rPr>
          <w:rFonts w:ascii="Times New Roman" w:hAnsi="Times New Roman"/>
          <w:szCs w:val="24"/>
        </w:rPr>
        <w:t xml:space="preserve">with </w:t>
      </w:r>
      <w:r w:rsidRPr="008971CC">
        <w:rPr>
          <w:rFonts w:ascii="Times New Roman" w:hAnsi="Times New Roman"/>
          <w:spacing w:val="-2"/>
          <w:szCs w:val="24"/>
        </w:rPr>
        <w:t>cc</w:t>
      </w:r>
      <w:r w:rsidRPr="008971CC">
        <w:rPr>
          <w:rFonts w:ascii="Times New Roman" w:hAnsi="Times New Roman"/>
          <w:szCs w:val="24"/>
        </w:rPr>
        <w:t xml:space="preserve"> to</w:t>
      </w:r>
      <w:r w:rsidRPr="008971CC">
        <w:rPr>
          <w:rFonts w:ascii="Times New Roman" w:hAnsi="Times New Roman"/>
          <w:spacing w:val="-2"/>
          <w:szCs w:val="24"/>
        </w:rPr>
        <w:t xml:space="preserve"> </w:t>
      </w:r>
      <w:hyperlink r:id="rId14" w:history="1">
        <w:r w:rsidRPr="008971CC">
          <w:rPr>
            <w:rStyle w:val="Hyperlink"/>
            <w:rFonts w:ascii="Times New Roman" w:hAnsi="Times New Roman"/>
            <w:szCs w:val="24"/>
          </w:rPr>
          <w:t>anna.ip@ubc.ca</w:t>
        </w:r>
      </w:hyperlink>
      <w:r w:rsidRPr="008971CC">
        <w:rPr>
          <w:rFonts w:ascii="Times New Roman" w:hAnsi="Times New Roman"/>
          <w:szCs w:val="24"/>
        </w:rPr>
        <w:t>.</w:t>
      </w:r>
    </w:p>
    <w:p w14:paraId="63566B38" w14:textId="77777777" w:rsidR="00097E6B" w:rsidRPr="008971CC" w:rsidRDefault="00097E6B" w:rsidP="00EF791B">
      <w:pPr>
        <w:ind w:left="-1440"/>
        <w:rPr>
          <w:rFonts w:ascii="Times New Roman" w:eastAsia="Palatino Linotype" w:hAnsi="Times New Roman"/>
          <w:szCs w:val="24"/>
        </w:rPr>
      </w:pPr>
    </w:p>
    <w:p w14:paraId="055C2E45" w14:textId="77777777" w:rsidR="00097E6B" w:rsidRPr="008971CC" w:rsidRDefault="00097E6B" w:rsidP="00EF791B">
      <w:pPr>
        <w:jc w:val="both"/>
        <w:rPr>
          <w:rFonts w:ascii="Times New Roman" w:eastAsia="Palatino Linotype" w:hAnsi="Times New Roman"/>
          <w:i/>
          <w:szCs w:val="24"/>
        </w:rPr>
      </w:pPr>
      <w:r w:rsidRPr="008971CC">
        <w:rPr>
          <w:rFonts w:ascii="Times New Roman" w:hAnsi="Times New Roman"/>
          <w:i/>
          <w:szCs w:val="24"/>
        </w:rPr>
        <w:t>The</w:t>
      </w:r>
      <w:r w:rsidRPr="008971CC">
        <w:rPr>
          <w:rFonts w:ascii="Times New Roman" w:hAnsi="Times New Roman"/>
          <w:i/>
          <w:spacing w:val="-6"/>
          <w:szCs w:val="24"/>
        </w:rPr>
        <w:t xml:space="preserve"> </w:t>
      </w:r>
      <w:r w:rsidRPr="008971CC">
        <w:rPr>
          <w:rFonts w:ascii="Times New Roman" w:hAnsi="Times New Roman"/>
          <w:i/>
          <w:szCs w:val="24"/>
        </w:rPr>
        <w:t>University</w:t>
      </w:r>
      <w:r w:rsidRPr="008971CC">
        <w:rPr>
          <w:rFonts w:ascii="Times New Roman" w:hAnsi="Times New Roman"/>
          <w:i/>
          <w:spacing w:val="-4"/>
          <w:szCs w:val="24"/>
        </w:rPr>
        <w:t xml:space="preserve"> </w:t>
      </w:r>
      <w:r w:rsidRPr="008971CC">
        <w:rPr>
          <w:rFonts w:ascii="Times New Roman" w:hAnsi="Times New Roman"/>
          <w:i/>
          <w:szCs w:val="24"/>
        </w:rPr>
        <w:t>of</w:t>
      </w:r>
      <w:r w:rsidRPr="008971CC">
        <w:rPr>
          <w:rFonts w:ascii="Times New Roman" w:hAnsi="Times New Roman"/>
          <w:i/>
          <w:spacing w:val="-2"/>
          <w:szCs w:val="24"/>
        </w:rPr>
        <w:t xml:space="preserve"> </w:t>
      </w:r>
      <w:r w:rsidRPr="008971CC">
        <w:rPr>
          <w:rFonts w:ascii="Times New Roman" w:hAnsi="Times New Roman"/>
          <w:i/>
          <w:szCs w:val="24"/>
        </w:rPr>
        <w:t>British</w:t>
      </w:r>
      <w:r w:rsidRPr="008971CC">
        <w:rPr>
          <w:rFonts w:ascii="Times New Roman" w:hAnsi="Times New Roman"/>
          <w:i/>
          <w:spacing w:val="-4"/>
          <w:szCs w:val="24"/>
        </w:rPr>
        <w:t xml:space="preserve"> </w:t>
      </w:r>
      <w:r w:rsidRPr="008971CC">
        <w:rPr>
          <w:rFonts w:ascii="Times New Roman" w:hAnsi="Times New Roman"/>
          <w:i/>
          <w:szCs w:val="24"/>
        </w:rPr>
        <w:t>Columbia</w:t>
      </w:r>
      <w:r w:rsidRPr="008971CC">
        <w:rPr>
          <w:rFonts w:ascii="Times New Roman" w:hAnsi="Times New Roman"/>
          <w:i/>
          <w:spacing w:val="-4"/>
          <w:szCs w:val="24"/>
        </w:rPr>
        <w:t xml:space="preserve"> </w:t>
      </w:r>
      <w:r w:rsidRPr="008971CC">
        <w:rPr>
          <w:rFonts w:ascii="Times New Roman" w:hAnsi="Times New Roman"/>
          <w:i/>
          <w:szCs w:val="24"/>
        </w:rPr>
        <w:t>hires</w:t>
      </w:r>
      <w:r w:rsidRPr="008971CC">
        <w:rPr>
          <w:rFonts w:ascii="Times New Roman" w:hAnsi="Times New Roman"/>
          <w:i/>
          <w:spacing w:val="-6"/>
          <w:szCs w:val="24"/>
        </w:rPr>
        <w:t xml:space="preserve"> </w:t>
      </w:r>
      <w:r w:rsidRPr="008971CC">
        <w:rPr>
          <w:rFonts w:ascii="Times New Roman" w:hAnsi="Times New Roman"/>
          <w:i/>
          <w:szCs w:val="24"/>
        </w:rPr>
        <w:t>on</w:t>
      </w:r>
      <w:r w:rsidRPr="008971CC">
        <w:rPr>
          <w:rFonts w:ascii="Times New Roman" w:hAnsi="Times New Roman"/>
          <w:i/>
          <w:spacing w:val="-5"/>
          <w:szCs w:val="24"/>
        </w:rPr>
        <w:t xml:space="preserve"> </w:t>
      </w:r>
      <w:r w:rsidRPr="008971CC">
        <w:rPr>
          <w:rFonts w:ascii="Times New Roman" w:hAnsi="Times New Roman"/>
          <w:i/>
          <w:szCs w:val="24"/>
        </w:rPr>
        <w:t>the</w:t>
      </w:r>
      <w:r w:rsidRPr="008971CC">
        <w:rPr>
          <w:rFonts w:ascii="Times New Roman" w:hAnsi="Times New Roman"/>
          <w:i/>
          <w:spacing w:val="-5"/>
          <w:szCs w:val="24"/>
        </w:rPr>
        <w:t xml:space="preserve"> </w:t>
      </w:r>
      <w:r w:rsidRPr="008971CC">
        <w:rPr>
          <w:rFonts w:ascii="Times New Roman" w:hAnsi="Times New Roman"/>
          <w:i/>
          <w:szCs w:val="24"/>
        </w:rPr>
        <w:t>basis</w:t>
      </w:r>
      <w:r w:rsidRPr="008971CC">
        <w:rPr>
          <w:rFonts w:ascii="Times New Roman" w:hAnsi="Times New Roman"/>
          <w:i/>
          <w:spacing w:val="-5"/>
          <w:szCs w:val="24"/>
        </w:rPr>
        <w:t xml:space="preserve"> </w:t>
      </w:r>
      <w:r w:rsidRPr="008971CC">
        <w:rPr>
          <w:rFonts w:ascii="Times New Roman" w:hAnsi="Times New Roman"/>
          <w:i/>
          <w:szCs w:val="24"/>
        </w:rPr>
        <w:t>of</w:t>
      </w:r>
      <w:r w:rsidRPr="008971CC">
        <w:rPr>
          <w:rFonts w:ascii="Times New Roman" w:hAnsi="Times New Roman"/>
          <w:i/>
          <w:spacing w:val="-5"/>
          <w:szCs w:val="24"/>
        </w:rPr>
        <w:t xml:space="preserve"> </w:t>
      </w:r>
      <w:r w:rsidRPr="008971CC">
        <w:rPr>
          <w:rFonts w:ascii="Times New Roman" w:hAnsi="Times New Roman"/>
          <w:i/>
          <w:szCs w:val="24"/>
        </w:rPr>
        <w:t>merit</w:t>
      </w:r>
      <w:r w:rsidRPr="008971CC">
        <w:rPr>
          <w:rFonts w:ascii="Times New Roman" w:hAnsi="Times New Roman"/>
          <w:i/>
          <w:spacing w:val="-5"/>
          <w:szCs w:val="24"/>
        </w:rPr>
        <w:t xml:space="preserve"> </w:t>
      </w:r>
      <w:r w:rsidRPr="008971CC">
        <w:rPr>
          <w:rFonts w:ascii="Times New Roman" w:hAnsi="Times New Roman"/>
          <w:i/>
          <w:szCs w:val="24"/>
        </w:rPr>
        <w:t>and</w:t>
      </w:r>
      <w:r w:rsidRPr="008971CC">
        <w:rPr>
          <w:rFonts w:ascii="Times New Roman" w:hAnsi="Times New Roman"/>
          <w:i/>
          <w:spacing w:val="-3"/>
          <w:szCs w:val="24"/>
        </w:rPr>
        <w:t xml:space="preserve"> </w:t>
      </w:r>
      <w:r w:rsidRPr="008971CC">
        <w:rPr>
          <w:rFonts w:ascii="Times New Roman" w:hAnsi="Times New Roman"/>
          <w:i/>
          <w:szCs w:val="24"/>
        </w:rPr>
        <w:t>is</w:t>
      </w:r>
      <w:r w:rsidRPr="008971CC">
        <w:rPr>
          <w:rFonts w:ascii="Times New Roman" w:hAnsi="Times New Roman"/>
          <w:i/>
          <w:spacing w:val="-6"/>
          <w:szCs w:val="24"/>
        </w:rPr>
        <w:t xml:space="preserve"> </w:t>
      </w:r>
      <w:r w:rsidR="00652B72" w:rsidRPr="008971CC">
        <w:rPr>
          <w:rFonts w:ascii="Times New Roman" w:hAnsi="Times New Roman"/>
          <w:i/>
          <w:spacing w:val="-6"/>
          <w:szCs w:val="24"/>
        </w:rPr>
        <w:t xml:space="preserve">strongly </w:t>
      </w:r>
      <w:r w:rsidRPr="008971CC">
        <w:rPr>
          <w:rFonts w:ascii="Times New Roman" w:hAnsi="Times New Roman"/>
          <w:i/>
          <w:szCs w:val="24"/>
        </w:rPr>
        <w:t>committed</w:t>
      </w:r>
      <w:r w:rsidRPr="008971CC">
        <w:rPr>
          <w:rFonts w:ascii="Times New Roman" w:hAnsi="Times New Roman"/>
          <w:i/>
          <w:spacing w:val="-3"/>
          <w:szCs w:val="24"/>
        </w:rPr>
        <w:t xml:space="preserve"> </w:t>
      </w:r>
      <w:r w:rsidRPr="008971CC">
        <w:rPr>
          <w:rFonts w:ascii="Times New Roman" w:hAnsi="Times New Roman"/>
          <w:i/>
          <w:szCs w:val="24"/>
        </w:rPr>
        <w:t>to</w:t>
      </w:r>
      <w:r w:rsidRPr="008971CC">
        <w:rPr>
          <w:rFonts w:ascii="Times New Roman" w:hAnsi="Times New Roman"/>
          <w:i/>
          <w:spacing w:val="-5"/>
          <w:szCs w:val="24"/>
        </w:rPr>
        <w:t xml:space="preserve"> </w:t>
      </w:r>
      <w:r w:rsidRPr="008971CC">
        <w:rPr>
          <w:rFonts w:ascii="Times New Roman" w:hAnsi="Times New Roman"/>
          <w:i/>
          <w:szCs w:val="24"/>
        </w:rPr>
        <w:t>employment</w:t>
      </w:r>
      <w:r w:rsidRPr="008971CC">
        <w:rPr>
          <w:rFonts w:ascii="Times New Roman" w:hAnsi="Times New Roman"/>
          <w:i/>
          <w:spacing w:val="-4"/>
          <w:szCs w:val="24"/>
        </w:rPr>
        <w:t xml:space="preserve"> </w:t>
      </w:r>
      <w:r w:rsidRPr="008971CC">
        <w:rPr>
          <w:rFonts w:ascii="Times New Roman" w:hAnsi="Times New Roman"/>
          <w:i/>
          <w:szCs w:val="24"/>
        </w:rPr>
        <w:t>equity</w:t>
      </w:r>
      <w:r w:rsidR="00652B72" w:rsidRPr="008971CC">
        <w:rPr>
          <w:rFonts w:ascii="Times New Roman" w:hAnsi="Times New Roman"/>
          <w:i/>
          <w:szCs w:val="24"/>
        </w:rPr>
        <w:t xml:space="preserve"> and diversity within its community</w:t>
      </w:r>
      <w:r w:rsidRPr="008971CC">
        <w:rPr>
          <w:rFonts w:ascii="Times New Roman" w:hAnsi="Times New Roman"/>
          <w:i/>
          <w:szCs w:val="24"/>
        </w:rPr>
        <w:t>.</w:t>
      </w:r>
      <w:r w:rsidRPr="008971CC">
        <w:rPr>
          <w:rFonts w:ascii="Times New Roman" w:hAnsi="Times New Roman"/>
          <w:i/>
          <w:spacing w:val="-5"/>
          <w:szCs w:val="24"/>
        </w:rPr>
        <w:t xml:space="preserve"> </w:t>
      </w:r>
      <w:r w:rsidR="00652B72" w:rsidRPr="008971CC">
        <w:rPr>
          <w:rFonts w:ascii="Times New Roman" w:hAnsi="Times New Roman"/>
          <w:i/>
          <w:szCs w:val="24"/>
        </w:rPr>
        <w:t>We</w:t>
      </w:r>
      <w:r w:rsidRPr="008971CC">
        <w:rPr>
          <w:rFonts w:ascii="Times New Roman" w:hAnsi="Times New Roman"/>
          <w:i/>
          <w:spacing w:val="-6"/>
          <w:szCs w:val="24"/>
        </w:rPr>
        <w:t xml:space="preserve"> </w:t>
      </w:r>
      <w:r w:rsidRPr="008971CC">
        <w:rPr>
          <w:rFonts w:ascii="Times New Roman" w:hAnsi="Times New Roman"/>
          <w:i/>
          <w:szCs w:val="24"/>
        </w:rPr>
        <w:t>especially</w:t>
      </w:r>
      <w:r w:rsidRPr="008971CC">
        <w:rPr>
          <w:rFonts w:ascii="Times New Roman" w:hAnsi="Times New Roman"/>
          <w:i/>
          <w:spacing w:val="-6"/>
          <w:szCs w:val="24"/>
        </w:rPr>
        <w:t xml:space="preserve"> </w:t>
      </w:r>
      <w:r w:rsidRPr="008971CC">
        <w:rPr>
          <w:rFonts w:ascii="Times New Roman" w:hAnsi="Times New Roman"/>
          <w:i/>
          <w:szCs w:val="24"/>
        </w:rPr>
        <w:t>welcome</w:t>
      </w:r>
      <w:r w:rsidRPr="008971CC">
        <w:rPr>
          <w:rFonts w:ascii="Times New Roman" w:hAnsi="Times New Roman"/>
          <w:i/>
          <w:spacing w:val="-7"/>
          <w:szCs w:val="24"/>
        </w:rPr>
        <w:t xml:space="preserve"> </w:t>
      </w:r>
      <w:r w:rsidRPr="008971CC">
        <w:rPr>
          <w:rFonts w:ascii="Times New Roman" w:hAnsi="Times New Roman"/>
          <w:i/>
          <w:szCs w:val="24"/>
        </w:rPr>
        <w:t>applications</w:t>
      </w:r>
      <w:r w:rsidRPr="008971CC">
        <w:rPr>
          <w:rFonts w:ascii="Times New Roman" w:hAnsi="Times New Roman"/>
          <w:i/>
          <w:spacing w:val="99"/>
          <w:w w:val="99"/>
          <w:szCs w:val="24"/>
        </w:rPr>
        <w:t xml:space="preserve"> </w:t>
      </w:r>
      <w:r w:rsidRPr="008971CC">
        <w:rPr>
          <w:rFonts w:ascii="Times New Roman" w:hAnsi="Times New Roman"/>
          <w:i/>
          <w:szCs w:val="24"/>
        </w:rPr>
        <w:t>from</w:t>
      </w:r>
      <w:r w:rsidRPr="008971CC">
        <w:rPr>
          <w:rFonts w:ascii="Times New Roman" w:hAnsi="Times New Roman"/>
          <w:i/>
          <w:spacing w:val="-6"/>
          <w:szCs w:val="24"/>
        </w:rPr>
        <w:t xml:space="preserve"> </w:t>
      </w:r>
      <w:r w:rsidRPr="008971CC">
        <w:rPr>
          <w:rFonts w:ascii="Times New Roman" w:hAnsi="Times New Roman"/>
          <w:i/>
          <w:szCs w:val="24"/>
        </w:rPr>
        <w:t>visible</w:t>
      </w:r>
      <w:r w:rsidRPr="008971CC">
        <w:rPr>
          <w:rFonts w:ascii="Times New Roman" w:hAnsi="Times New Roman"/>
          <w:i/>
          <w:spacing w:val="-7"/>
          <w:szCs w:val="24"/>
        </w:rPr>
        <w:t xml:space="preserve"> </w:t>
      </w:r>
      <w:r w:rsidRPr="008971CC">
        <w:rPr>
          <w:rFonts w:ascii="Times New Roman" w:hAnsi="Times New Roman"/>
          <w:i/>
          <w:szCs w:val="24"/>
        </w:rPr>
        <w:t>minority</w:t>
      </w:r>
      <w:r w:rsidRPr="008971CC">
        <w:rPr>
          <w:rFonts w:ascii="Times New Roman" w:hAnsi="Times New Roman"/>
          <w:i/>
          <w:spacing w:val="-6"/>
          <w:szCs w:val="24"/>
        </w:rPr>
        <w:t xml:space="preserve"> </w:t>
      </w:r>
      <w:r w:rsidRPr="008971CC">
        <w:rPr>
          <w:rFonts w:ascii="Times New Roman" w:hAnsi="Times New Roman"/>
          <w:i/>
          <w:szCs w:val="24"/>
        </w:rPr>
        <w:t>group</w:t>
      </w:r>
      <w:r w:rsidRPr="008971CC">
        <w:rPr>
          <w:rFonts w:ascii="Times New Roman" w:hAnsi="Times New Roman"/>
          <w:i/>
          <w:spacing w:val="-5"/>
          <w:szCs w:val="24"/>
        </w:rPr>
        <w:t xml:space="preserve"> </w:t>
      </w:r>
      <w:r w:rsidRPr="008971CC">
        <w:rPr>
          <w:rFonts w:ascii="Times New Roman" w:hAnsi="Times New Roman"/>
          <w:i/>
          <w:szCs w:val="24"/>
        </w:rPr>
        <w:t>members,</w:t>
      </w:r>
      <w:r w:rsidRPr="008971CC">
        <w:rPr>
          <w:rFonts w:ascii="Times New Roman" w:hAnsi="Times New Roman"/>
          <w:i/>
          <w:spacing w:val="-7"/>
          <w:szCs w:val="24"/>
        </w:rPr>
        <w:t xml:space="preserve"> </w:t>
      </w:r>
      <w:r w:rsidRPr="008971CC">
        <w:rPr>
          <w:rFonts w:ascii="Times New Roman" w:hAnsi="Times New Roman"/>
          <w:i/>
          <w:szCs w:val="24"/>
        </w:rPr>
        <w:t>women,</w:t>
      </w:r>
      <w:r w:rsidRPr="008971CC">
        <w:rPr>
          <w:rFonts w:ascii="Times New Roman" w:hAnsi="Times New Roman"/>
          <w:i/>
          <w:spacing w:val="-6"/>
          <w:szCs w:val="24"/>
        </w:rPr>
        <w:t xml:space="preserve"> </w:t>
      </w:r>
      <w:r w:rsidRPr="008971CC">
        <w:rPr>
          <w:rFonts w:ascii="Times New Roman" w:hAnsi="Times New Roman"/>
          <w:i/>
          <w:szCs w:val="24"/>
        </w:rPr>
        <w:t>Aboriginal</w:t>
      </w:r>
      <w:r w:rsidRPr="008971CC">
        <w:rPr>
          <w:rFonts w:ascii="Times New Roman" w:hAnsi="Times New Roman"/>
          <w:i/>
          <w:spacing w:val="-8"/>
          <w:szCs w:val="24"/>
        </w:rPr>
        <w:t xml:space="preserve"> </w:t>
      </w:r>
      <w:r w:rsidRPr="008971CC">
        <w:rPr>
          <w:rFonts w:ascii="Times New Roman" w:hAnsi="Times New Roman"/>
          <w:i/>
          <w:szCs w:val="24"/>
        </w:rPr>
        <w:t>persons,</w:t>
      </w:r>
      <w:r w:rsidRPr="008971CC">
        <w:rPr>
          <w:rFonts w:ascii="Times New Roman" w:hAnsi="Times New Roman"/>
          <w:i/>
          <w:spacing w:val="-6"/>
          <w:szCs w:val="24"/>
        </w:rPr>
        <w:t xml:space="preserve"> </w:t>
      </w:r>
      <w:r w:rsidRPr="008971CC">
        <w:rPr>
          <w:rFonts w:ascii="Times New Roman" w:hAnsi="Times New Roman"/>
          <w:i/>
          <w:szCs w:val="24"/>
        </w:rPr>
        <w:t>persons</w:t>
      </w:r>
      <w:r w:rsidRPr="008971CC">
        <w:rPr>
          <w:rFonts w:ascii="Times New Roman" w:hAnsi="Times New Roman"/>
          <w:i/>
          <w:spacing w:val="-7"/>
          <w:szCs w:val="24"/>
        </w:rPr>
        <w:t xml:space="preserve"> </w:t>
      </w:r>
      <w:r w:rsidRPr="008971CC">
        <w:rPr>
          <w:rFonts w:ascii="Times New Roman" w:hAnsi="Times New Roman"/>
          <w:i/>
          <w:szCs w:val="24"/>
        </w:rPr>
        <w:t>with</w:t>
      </w:r>
      <w:r w:rsidRPr="008971CC">
        <w:rPr>
          <w:rFonts w:ascii="Times New Roman" w:hAnsi="Times New Roman"/>
          <w:i/>
          <w:spacing w:val="-6"/>
          <w:szCs w:val="24"/>
        </w:rPr>
        <w:t xml:space="preserve"> </w:t>
      </w:r>
      <w:r w:rsidRPr="008971CC">
        <w:rPr>
          <w:rFonts w:ascii="Times New Roman" w:hAnsi="Times New Roman"/>
          <w:i/>
          <w:szCs w:val="24"/>
        </w:rPr>
        <w:t>disabilities,</w:t>
      </w:r>
      <w:r w:rsidRPr="008971CC">
        <w:rPr>
          <w:rFonts w:ascii="Times New Roman" w:hAnsi="Times New Roman"/>
          <w:i/>
          <w:spacing w:val="-6"/>
          <w:szCs w:val="24"/>
        </w:rPr>
        <w:t xml:space="preserve"> </w:t>
      </w:r>
      <w:r w:rsidRPr="008971CC">
        <w:rPr>
          <w:rFonts w:ascii="Times New Roman" w:hAnsi="Times New Roman"/>
          <w:i/>
          <w:szCs w:val="24"/>
        </w:rPr>
        <w:t>persons</w:t>
      </w:r>
      <w:r w:rsidRPr="008971CC">
        <w:rPr>
          <w:rFonts w:ascii="Times New Roman" w:hAnsi="Times New Roman"/>
          <w:i/>
          <w:spacing w:val="-8"/>
          <w:szCs w:val="24"/>
        </w:rPr>
        <w:t xml:space="preserve"> </w:t>
      </w:r>
      <w:r w:rsidRPr="008971CC">
        <w:rPr>
          <w:rFonts w:ascii="Times New Roman" w:hAnsi="Times New Roman"/>
          <w:i/>
          <w:szCs w:val="24"/>
        </w:rPr>
        <w:t>of</w:t>
      </w:r>
      <w:r w:rsidRPr="008971CC">
        <w:rPr>
          <w:rFonts w:ascii="Times New Roman" w:hAnsi="Times New Roman"/>
          <w:i/>
          <w:spacing w:val="-6"/>
          <w:szCs w:val="24"/>
        </w:rPr>
        <w:t xml:space="preserve"> </w:t>
      </w:r>
      <w:r w:rsidRPr="008971CC">
        <w:rPr>
          <w:rFonts w:ascii="Times New Roman" w:hAnsi="Times New Roman"/>
          <w:i/>
          <w:szCs w:val="24"/>
        </w:rPr>
        <w:t>minority</w:t>
      </w:r>
      <w:r w:rsidRPr="008971CC">
        <w:rPr>
          <w:rFonts w:ascii="Times New Roman" w:hAnsi="Times New Roman"/>
          <w:i/>
          <w:spacing w:val="78"/>
          <w:w w:val="99"/>
          <w:szCs w:val="24"/>
        </w:rPr>
        <w:t xml:space="preserve"> </w:t>
      </w:r>
      <w:r w:rsidRPr="008971CC">
        <w:rPr>
          <w:rFonts w:ascii="Times New Roman" w:hAnsi="Times New Roman"/>
          <w:i/>
          <w:szCs w:val="24"/>
        </w:rPr>
        <w:t>sexual</w:t>
      </w:r>
      <w:r w:rsidRPr="008971CC">
        <w:rPr>
          <w:rFonts w:ascii="Times New Roman" w:hAnsi="Times New Roman"/>
          <w:i/>
          <w:spacing w:val="-7"/>
          <w:szCs w:val="24"/>
        </w:rPr>
        <w:t xml:space="preserve"> </w:t>
      </w:r>
      <w:r w:rsidRPr="008971CC">
        <w:rPr>
          <w:rFonts w:ascii="Times New Roman" w:hAnsi="Times New Roman"/>
          <w:i/>
          <w:szCs w:val="24"/>
        </w:rPr>
        <w:t>orientations</w:t>
      </w:r>
      <w:r w:rsidRPr="008971CC">
        <w:rPr>
          <w:rFonts w:ascii="Times New Roman" w:hAnsi="Times New Roman"/>
          <w:i/>
          <w:spacing w:val="-6"/>
          <w:szCs w:val="24"/>
        </w:rPr>
        <w:t xml:space="preserve"> </w:t>
      </w:r>
      <w:r w:rsidRPr="008971CC">
        <w:rPr>
          <w:rFonts w:ascii="Times New Roman" w:hAnsi="Times New Roman"/>
          <w:i/>
          <w:szCs w:val="24"/>
        </w:rPr>
        <w:t>and</w:t>
      </w:r>
      <w:r w:rsidRPr="008971CC">
        <w:rPr>
          <w:rFonts w:ascii="Times New Roman" w:hAnsi="Times New Roman"/>
          <w:i/>
          <w:spacing w:val="-4"/>
          <w:szCs w:val="24"/>
        </w:rPr>
        <w:t xml:space="preserve"> </w:t>
      </w:r>
      <w:r w:rsidRPr="008971CC">
        <w:rPr>
          <w:rFonts w:ascii="Times New Roman" w:hAnsi="Times New Roman"/>
          <w:i/>
          <w:szCs w:val="24"/>
        </w:rPr>
        <w:t>gender</w:t>
      </w:r>
      <w:r w:rsidRPr="008971CC">
        <w:rPr>
          <w:rFonts w:ascii="Times New Roman" w:hAnsi="Times New Roman"/>
          <w:i/>
          <w:spacing w:val="-6"/>
          <w:szCs w:val="24"/>
        </w:rPr>
        <w:t xml:space="preserve"> </w:t>
      </w:r>
      <w:r w:rsidRPr="008971CC">
        <w:rPr>
          <w:rFonts w:ascii="Times New Roman" w:hAnsi="Times New Roman"/>
          <w:i/>
          <w:szCs w:val="24"/>
        </w:rPr>
        <w:t>identities,</w:t>
      </w:r>
      <w:r w:rsidRPr="008971CC">
        <w:rPr>
          <w:rFonts w:ascii="Times New Roman" w:hAnsi="Times New Roman"/>
          <w:i/>
          <w:spacing w:val="-6"/>
          <w:szCs w:val="24"/>
        </w:rPr>
        <w:t xml:space="preserve"> </w:t>
      </w:r>
      <w:r w:rsidRPr="008971CC">
        <w:rPr>
          <w:rFonts w:ascii="Times New Roman" w:hAnsi="Times New Roman"/>
          <w:i/>
          <w:szCs w:val="24"/>
        </w:rPr>
        <w:t>and</w:t>
      </w:r>
      <w:r w:rsidRPr="008971CC">
        <w:rPr>
          <w:rFonts w:ascii="Times New Roman" w:hAnsi="Times New Roman"/>
          <w:i/>
          <w:spacing w:val="-4"/>
          <w:szCs w:val="24"/>
        </w:rPr>
        <w:t xml:space="preserve"> </w:t>
      </w:r>
      <w:r w:rsidRPr="008971CC">
        <w:rPr>
          <w:rFonts w:ascii="Times New Roman" w:hAnsi="Times New Roman"/>
          <w:i/>
          <w:szCs w:val="24"/>
        </w:rPr>
        <w:t>others</w:t>
      </w:r>
      <w:r w:rsidRPr="008971CC">
        <w:rPr>
          <w:rFonts w:ascii="Times New Roman" w:hAnsi="Times New Roman"/>
          <w:i/>
          <w:spacing w:val="-6"/>
          <w:szCs w:val="24"/>
        </w:rPr>
        <w:t xml:space="preserve"> </w:t>
      </w:r>
      <w:r w:rsidR="00652B72" w:rsidRPr="008971CC">
        <w:rPr>
          <w:rFonts w:ascii="Times New Roman" w:hAnsi="Times New Roman"/>
          <w:i/>
          <w:spacing w:val="-6"/>
          <w:szCs w:val="24"/>
        </w:rPr>
        <w:t xml:space="preserve">with the skills and knowledge to productively engage with diverse communities and </w:t>
      </w:r>
      <w:r w:rsidRPr="008971CC">
        <w:rPr>
          <w:rFonts w:ascii="Times New Roman" w:hAnsi="Times New Roman"/>
          <w:i/>
          <w:szCs w:val="24"/>
        </w:rPr>
        <w:t>who</w:t>
      </w:r>
      <w:r w:rsidRPr="008971CC">
        <w:rPr>
          <w:rFonts w:ascii="Times New Roman" w:hAnsi="Times New Roman"/>
          <w:i/>
          <w:spacing w:val="-5"/>
          <w:szCs w:val="24"/>
        </w:rPr>
        <w:t xml:space="preserve"> </w:t>
      </w:r>
      <w:r w:rsidRPr="008971CC">
        <w:rPr>
          <w:rFonts w:ascii="Times New Roman" w:hAnsi="Times New Roman"/>
          <w:i/>
          <w:szCs w:val="24"/>
        </w:rPr>
        <w:t>may</w:t>
      </w:r>
      <w:r w:rsidRPr="008971CC">
        <w:rPr>
          <w:rFonts w:ascii="Times New Roman" w:hAnsi="Times New Roman"/>
          <w:i/>
          <w:spacing w:val="-5"/>
          <w:szCs w:val="24"/>
        </w:rPr>
        <w:t xml:space="preserve"> </w:t>
      </w:r>
      <w:r w:rsidRPr="008971CC">
        <w:rPr>
          <w:rFonts w:ascii="Times New Roman" w:hAnsi="Times New Roman"/>
          <w:i/>
          <w:szCs w:val="24"/>
        </w:rPr>
        <w:t>contribute</w:t>
      </w:r>
      <w:r w:rsidRPr="008971CC">
        <w:rPr>
          <w:rFonts w:ascii="Times New Roman" w:hAnsi="Times New Roman"/>
          <w:i/>
          <w:spacing w:val="-6"/>
          <w:szCs w:val="24"/>
        </w:rPr>
        <w:t xml:space="preserve"> </w:t>
      </w:r>
      <w:r w:rsidRPr="008971CC">
        <w:rPr>
          <w:rFonts w:ascii="Times New Roman" w:hAnsi="Times New Roman"/>
          <w:i/>
          <w:szCs w:val="24"/>
        </w:rPr>
        <w:t>to</w:t>
      </w:r>
      <w:r w:rsidRPr="008971CC">
        <w:rPr>
          <w:rFonts w:ascii="Times New Roman" w:hAnsi="Times New Roman"/>
          <w:i/>
          <w:spacing w:val="-5"/>
          <w:szCs w:val="24"/>
        </w:rPr>
        <w:t xml:space="preserve"> </w:t>
      </w:r>
      <w:r w:rsidRPr="008971CC">
        <w:rPr>
          <w:rFonts w:ascii="Times New Roman" w:hAnsi="Times New Roman"/>
          <w:i/>
          <w:szCs w:val="24"/>
        </w:rPr>
        <w:t>the</w:t>
      </w:r>
      <w:r w:rsidRPr="008971CC">
        <w:rPr>
          <w:rFonts w:ascii="Times New Roman" w:hAnsi="Times New Roman"/>
          <w:i/>
          <w:spacing w:val="-6"/>
          <w:szCs w:val="24"/>
        </w:rPr>
        <w:t xml:space="preserve"> </w:t>
      </w:r>
      <w:r w:rsidRPr="008971CC">
        <w:rPr>
          <w:rFonts w:ascii="Times New Roman" w:hAnsi="Times New Roman"/>
          <w:i/>
          <w:szCs w:val="24"/>
        </w:rPr>
        <w:t>further</w:t>
      </w:r>
      <w:r w:rsidRPr="008971CC">
        <w:rPr>
          <w:rFonts w:ascii="Times New Roman" w:hAnsi="Times New Roman"/>
          <w:i/>
          <w:spacing w:val="-7"/>
          <w:szCs w:val="24"/>
        </w:rPr>
        <w:t xml:space="preserve"> </w:t>
      </w:r>
      <w:r w:rsidRPr="008971CC">
        <w:rPr>
          <w:rFonts w:ascii="Times New Roman" w:hAnsi="Times New Roman"/>
          <w:i/>
          <w:szCs w:val="24"/>
        </w:rPr>
        <w:t>diversification</w:t>
      </w:r>
      <w:r w:rsidRPr="008971CC">
        <w:rPr>
          <w:rFonts w:ascii="Times New Roman" w:hAnsi="Times New Roman"/>
          <w:i/>
          <w:spacing w:val="-6"/>
          <w:szCs w:val="24"/>
        </w:rPr>
        <w:t xml:space="preserve"> </w:t>
      </w:r>
      <w:r w:rsidRPr="008971CC">
        <w:rPr>
          <w:rFonts w:ascii="Times New Roman" w:hAnsi="Times New Roman"/>
          <w:i/>
          <w:szCs w:val="24"/>
        </w:rPr>
        <w:t>of</w:t>
      </w:r>
      <w:r w:rsidRPr="008971CC">
        <w:rPr>
          <w:rFonts w:ascii="Times New Roman" w:hAnsi="Times New Roman"/>
          <w:i/>
          <w:spacing w:val="-6"/>
          <w:szCs w:val="24"/>
        </w:rPr>
        <w:t xml:space="preserve"> </w:t>
      </w:r>
      <w:r w:rsidRPr="008971CC">
        <w:rPr>
          <w:rFonts w:ascii="Times New Roman" w:hAnsi="Times New Roman"/>
          <w:i/>
          <w:szCs w:val="24"/>
        </w:rPr>
        <w:t>ideas.</w:t>
      </w:r>
      <w:r w:rsidRPr="008971CC">
        <w:rPr>
          <w:rFonts w:ascii="Times New Roman" w:hAnsi="Times New Roman"/>
          <w:i/>
          <w:spacing w:val="-5"/>
          <w:szCs w:val="24"/>
        </w:rPr>
        <w:t xml:space="preserve"> </w:t>
      </w:r>
      <w:r w:rsidRPr="008971CC">
        <w:rPr>
          <w:rFonts w:ascii="Times New Roman" w:hAnsi="Times New Roman"/>
          <w:i/>
          <w:szCs w:val="24"/>
        </w:rPr>
        <w:t>All</w:t>
      </w:r>
      <w:r w:rsidRPr="008971CC">
        <w:rPr>
          <w:rFonts w:ascii="Times New Roman" w:hAnsi="Times New Roman"/>
          <w:i/>
          <w:spacing w:val="54"/>
          <w:w w:val="99"/>
          <w:szCs w:val="24"/>
        </w:rPr>
        <w:t xml:space="preserve"> </w:t>
      </w:r>
      <w:r w:rsidRPr="008971CC">
        <w:rPr>
          <w:rFonts w:ascii="Times New Roman" w:hAnsi="Times New Roman"/>
          <w:i/>
          <w:szCs w:val="24"/>
        </w:rPr>
        <w:t>qualified</w:t>
      </w:r>
      <w:r w:rsidRPr="008971CC">
        <w:rPr>
          <w:rFonts w:ascii="Times New Roman" w:hAnsi="Times New Roman"/>
          <w:i/>
          <w:spacing w:val="-5"/>
          <w:szCs w:val="24"/>
        </w:rPr>
        <w:t xml:space="preserve"> </w:t>
      </w:r>
      <w:r w:rsidRPr="008971CC">
        <w:rPr>
          <w:rFonts w:ascii="Times New Roman" w:hAnsi="Times New Roman"/>
          <w:i/>
          <w:szCs w:val="24"/>
        </w:rPr>
        <w:t>persons</w:t>
      </w:r>
      <w:r w:rsidRPr="008971CC">
        <w:rPr>
          <w:rFonts w:ascii="Times New Roman" w:hAnsi="Times New Roman"/>
          <w:i/>
          <w:spacing w:val="-6"/>
          <w:szCs w:val="24"/>
        </w:rPr>
        <w:t xml:space="preserve"> </w:t>
      </w:r>
      <w:r w:rsidRPr="008971CC">
        <w:rPr>
          <w:rFonts w:ascii="Times New Roman" w:hAnsi="Times New Roman"/>
          <w:i/>
          <w:szCs w:val="24"/>
        </w:rPr>
        <w:t>are</w:t>
      </w:r>
      <w:r w:rsidRPr="008971CC">
        <w:rPr>
          <w:rFonts w:ascii="Times New Roman" w:hAnsi="Times New Roman"/>
          <w:i/>
          <w:spacing w:val="-7"/>
          <w:szCs w:val="24"/>
        </w:rPr>
        <w:t xml:space="preserve"> </w:t>
      </w:r>
      <w:r w:rsidRPr="008971CC">
        <w:rPr>
          <w:rFonts w:ascii="Times New Roman" w:hAnsi="Times New Roman"/>
          <w:i/>
          <w:szCs w:val="24"/>
        </w:rPr>
        <w:t>encouraged</w:t>
      </w:r>
      <w:r w:rsidRPr="008971CC">
        <w:rPr>
          <w:rFonts w:ascii="Times New Roman" w:hAnsi="Times New Roman"/>
          <w:i/>
          <w:spacing w:val="-4"/>
          <w:szCs w:val="24"/>
        </w:rPr>
        <w:t xml:space="preserve"> </w:t>
      </w:r>
      <w:r w:rsidRPr="008971CC">
        <w:rPr>
          <w:rFonts w:ascii="Times New Roman" w:hAnsi="Times New Roman"/>
          <w:i/>
          <w:szCs w:val="24"/>
        </w:rPr>
        <w:t>to</w:t>
      </w:r>
      <w:r w:rsidRPr="008971CC">
        <w:rPr>
          <w:rFonts w:ascii="Times New Roman" w:hAnsi="Times New Roman"/>
          <w:i/>
          <w:spacing w:val="-6"/>
          <w:szCs w:val="24"/>
        </w:rPr>
        <w:t xml:space="preserve"> </w:t>
      </w:r>
      <w:r w:rsidRPr="008971CC">
        <w:rPr>
          <w:rFonts w:ascii="Times New Roman" w:hAnsi="Times New Roman"/>
          <w:i/>
          <w:szCs w:val="24"/>
        </w:rPr>
        <w:t>apply;</w:t>
      </w:r>
      <w:r w:rsidRPr="008971CC">
        <w:rPr>
          <w:rFonts w:ascii="Times New Roman" w:hAnsi="Times New Roman"/>
          <w:i/>
          <w:spacing w:val="-7"/>
          <w:szCs w:val="24"/>
        </w:rPr>
        <w:t xml:space="preserve"> </w:t>
      </w:r>
      <w:r w:rsidRPr="008971CC">
        <w:rPr>
          <w:rFonts w:ascii="Times New Roman" w:hAnsi="Times New Roman"/>
          <w:i/>
          <w:szCs w:val="24"/>
        </w:rPr>
        <w:t>however,</w:t>
      </w:r>
      <w:r w:rsidRPr="008971CC">
        <w:rPr>
          <w:rFonts w:ascii="Times New Roman" w:hAnsi="Times New Roman"/>
          <w:i/>
          <w:spacing w:val="-5"/>
          <w:szCs w:val="24"/>
        </w:rPr>
        <w:t xml:space="preserve"> </w:t>
      </w:r>
      <w:r w:rsidRPr="008971CC">
        <w:rPr>
          <w:rFonts w:ascii="Times New Roman" w:hAnsi="Times New Roman"/>
          <w:i/>
          <w:szCs w:val="24"/>
        </w:rPr>
        <w:t>priority</w:t>
      </w:r>
      <w:r w:rsidRPr="008971CC">
        <w:rPr>
          <w:rFonts w:ascii="Times New Roman" w:hAnsi="Times New Roman"/>
          <w:i/>
          <w:spacing w:val="-5"/>
          <w:szCs w:val="24"/>
        </w:rPr>
        <w:t xml:space="preserve"> </w:t>
      </w:r>
      <w:r w:rsidRPr="008971CC">
        <w:rPr>
          <w:rFonts w:ascii="Times New Roman" w:hAnsi="Times New Roman"/>
          <w:i/>
          <w:szCs w:val="24"/>
        </w:rPr>
        <w:t>will</w:t>
      </w:r>
      <w:r w:rsidRPr="008971CC">
        <w:rPr>
          <w:rFonts w:ascii="Times New Roman" w:hAnsi="Times New Roman"/>
          <w:i/>
          <w:spacing w:val="-5"/>
          <w:szCs w:val="24"/>
        </w:rPr>
        <w:t xml:space="preserve"> </w:t>
      </w:r>
      <w:r w:rsidRPr="008971CC">
        <w:rPr>
          <w:rFonts w:ascii="Times New Roman" w:hAnsi="Times New Roman"/>
          <w:i/>
          <w:szCs w:val="24"/>
        </w:rPr>
        <w:t>be</w:t>
      </w:r>
      <w:r w:rsidRPr="008971CC">
        <w:rPr>
          <w:rFonts w:ascii="Times New Roman" w:hAnsi="Times New Roman"/>
          <w:i/>
          <w:spacing w:val="-7"/>
          <w:szCs w:val="24"/>
        </w:rPr>
        <w:t xml:space="preserve"> </w:t>
      </w:r>
      <w:r w:rsidRPr="008971CC">
        <w:rPr>
          <w:rFonts w:ascii="Times New Roman" w:hAnsi="Times New Roman"/>
          <w:i/>
          <w:szCs w:val="24"/>
        </w:rPr>
        <w:t>given</w:t>
      </w:r>
      <w:r w:rsidRPr="008971CC">
        <w:rPr>
          <w:rFonts w:ascii="Times New Roman" w:hAnsi="Times New Roman"/>
          <w:i/>
          <w:spacing w:val="-6"/>
          <w:szCs w:val="24"/>
        </w:rPr>
        <w:t xml:space="preserve"> </w:t>
      </w:r>
      <w:r w:rsidRPr="008971CC">
        <w:rPr>
          <w:rFonts w:ascii="Times New Roman" w:hAnsi="Times New Roman"/>
          <w:i/>
          <w:szCs w:val="24"/>
        </w:rPr>
        <w:t>to</w:t>
      </w:r>
      <w:r w:rsidRPr="008971CC">
        <w:rPr>
          <w:rFonts w:ascii="Times New Roman" w:hAnsi="Times New Roman"/>
          <w:i/>
          <w:spacing w:val="-5"/>
          <w:szCs w:val="24"/>
        </w:rPr>
        <w:t xml:space="preserve"> </w:t>
      </w:r>
      <w:r w:rsidRPr="008971CC">
        <w:rPr>
          <w:rFonts w:ascii="Times New Roman" w:hAnsi="Times New Roman"/>
          <w:i/>
          <w:szCs w:val="24"/>
        </w:rPr>
        <w:t>Canadian</w:t>
      </w:r>
      <w:r w:rsidRPr="008971CC">
        <w:rPr>
          <w:rFonts w:ascii="Times New Roman" w:hAnsi="Times New Roman"/>
          <w:i/>
          <w:spacing w:val="-7"/>
          <w:szCs w:val="24"/>
        </w:rPr>
        <w:t xml:space="preserve"> </w:t>
      </w:r>
      <w:r w:rsidRPr="008971CC">
        <w:rPr>
          <w:rFonts w:ascii="Times New Roman" w:hAnsi="Times New Roman"/>
          <w:i/>
          <w:szCs w:val="24"/>
        </w:rPr>
        <w:t>citizens</w:t>
      </w:r>
      <w:r w:rsidRPr="008971CC">
        <w:rPr>
          <w:rFonts w:ascii="Times New Roman" w:hAnsi="Times New Roman"/>
          <w:i/>
          <w:spacing w:val="-6"/>
          <w:szCs w:val="24"/>
        </w:rPr>
        <w:t xml:space="preserve"> </w:t>
      </w:r>
      <w:r w:rsidRPr="008971CC">
        <w:rPr>
          <w:rFonts w:ascii="Times New Roman" w:hAnsi="Times New Roman"/>
          <w:i/>
          <w:szCs w:val="24"/>
        </w:rPr>
        <w:t>and</w:t>
      </w:r>
      <w:r w:rsidRPr="008971CC">
        <w:rPr>
          <w:rFonts w:ascii="Times New Roman" w:hAnsi="Times New Roman"/>
          <w:i/>
          <w:spacing w:val="-4"/>
          <w:szCs w:val="24"/>
        </w:rPr>
        <w:t xml:space="preserve"> </w:t>
      </w:r>
      <w:r w:rsidRPr="008971CC">
        <w:rPr>
          <w:rFonts w:ascii="Times New Roman" w:hAnsi="Times New Roman"/>
          <w:i/>
          <w:szCs w:val="24"/>
        </w:rPr>
        <w:t>permanent</w:t>
      </w:r>
      <w:r w:rsidR="004C30C8" w:rsidRPr="008971CC">
        <w:rPr>
          <w:rFonts w:ascii="Times New Roman" w:hAnsi="Times New Roman"/>
          <w:i/>
          <w:spacing w:val="104"/>
          <w:w w:val="99"/>
          <w:szCs w:val="24"/>
        </w:rPr>
        <w:t xml:space="preserve"> </w:t>
      </w:r>
      <w:r w:rsidRPr="008971CC">
        <w:rPr>
          <w:rFonts w:ascii="Times New Roman" w:hAnsi="Times New Roman"/>
          <w:i/>
          <w:szCs w:val="24"/>
        </w:rPr>
        <w:t>residents.</w:t>
      </w:r>
    </w:p>
    <w:p w14:paraId="3C67C843" w14:textId="77777777" w:rsidR="00DF3899" w:rsidRPr="008971CC" w:rsidRDefault="00DF3899" w:rsidP="004C30C8">
      <w:pPr>
        <w:rPr>
          <w:rFonts w:ascii="Times New Roman" w:hAnsi="Times New Roman"/>
          <w:szCs w:val="24"/>
        </w:rPr>
      </w:pPr>
    </w:p>
    <w:sectPr w:rsidR="00DF3899" w:rsidRPr="008971CC" w:rsidSect="004C30C8">
      <w:headerReference w:type="default" r:id="rId15"/>
      <w:footerReference w:type="even" r:id="rId16"/>
      <w:footerReference w:type="default" r:id="rId17"/>
      <w:pgSz w:w="12240" w:h="15840"/>
      <w:pgMar w:top="1665" w:right="1183" w:bottom="1418" w:left="1077" w:header="805" w:footer="144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350D" w14:textId="77777777" w:rsidR="008971CC" w:rsidRDefault="008971CC">
      <w:r>
        <w:separator/>
      </w:r>
    </w:p>
  </w:endnote>
  <w:endnote w:type="continuationSeparator" w:id="0">
    <w:p w14:paraId="0EAC70E4" w14:textId="77777777" w:rsidR="008971CC" w:rsidRDefault="0089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cho">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C01F" w14:textId="77777777" w:rsidR="008971CC" w:rsidRDefault="008971CC" w:rsidP="00A83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52C24" w14:textId="77777777" w:rsidR="008971CC" w:rsidRDefault="008971CC" w:rsidP="001E3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A407" w14:textId="77777777" w:rsidR="008971CC" w:rsidRDefault="008971CC" w:rsidP="00A83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012">
      <w:rPr>
        <w:rStyle w:val="PageNumber"/>
        <w:noProof/>
      </w:rPr>
      <w:t>2</w:t>
    </w:r>
    <w:r>
      <w:rPr>
        <w:rStyle w:val="PageNumber"/>
      </w:rPr>
      <w:fldChar w:fldCharType="end"/>
    </w:r>
  </w:p>
  <w:p w14:paraId="471963AE" w14:textId="77777777" w:rsidR="008971CC" w:rsidRDefault="008971CC" w:rsidP="001E3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78D8" w14:textId="77777777" w:rsidR="008971CC" w:rsidRDefault="008971CC">
      <w:r>
        <w:separator/>
      </w:r>
    </w:p>
  </w:footnote>
  <w:footnote w:type="continuationSeparator" w:id="0">
    <w:p w14:paraId="1CE5DB34" w14:textId="77777777" w:rsidR="008971CC" w:rsidRDefault="00897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22583" w14:textId="77777777" w:rsidR="008971CC" w:rsidRDefault="008971CC" w:rsidP="0061058C">
    <w:pPr>
      <w:pStyle w:val="Header"/>
      <w:tabs>
        <w:tab w:val="clear" w:pos="8640"/>
        <w:tab w:val="right" w:pos="8505"/>
      </w:tabs>
      <w:ind w:left="-709" w:right="-9"/>
      <w:jc w:val="center"/>
      <w:rPr>
        <w:spacing w:val="78"/>
        <w:sz w:val="26"/>
      </w:rPr>
    </w:pPr>
    <w:r>
      <w:rPr>
        <w:b/>
        <w:noProof/>
        <w:sz w:val="22"/>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DAC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7972"/>
    <w:multiLevelType w:val="hybridMultilevel"/>
    <w:tmpl w:val="340AF384"/>
    <w:lvl w:ilvl="0" w:tplc="02F6E6CA">
      <w:start w:val="1"/>
      <w:numFmt w:val="bullet"/>
      <w:lvlText w:val=""/>
      <w:lvlJc w:val="left"/>
      <w:pPr>
        <w:tabs>
          <w:tab w:val="num" w:pos="360"/>
        </w:tabs>
        <w:ind w:left="72" w:hanging="72"/>
      </w:pPr>
      <w:rPr>
        <w:rFonts w:ascii="Wingdings" w:hAnsi="Wingdings" w:hint="default"/>
      </w:rPr>
    </w:lvl>
    <w:lvl w:ilvl="1" w:tplc="73A648B6" w:tentative="1">
      <w:start w:val="1"/>
      <w:numFmt w:val="bullet"/>
      <w:lvlText w:val="o"/>
      <w:lvlJc w:val="left"/>
      <w:pPr>
        <w:tabs>
          <w:tab w:val="num" w:pos="1440"/>
        </w:tabs>
        <w:ind w:left="1440" w:hanging="360"/>
      </w:pPr>
      <w:rPr>
        <w:rFonts w:ascii="Courier New" w:hAnsi="Courier New" w:hint="default"/>
      </w:rPr>
    </w:lvl>
    <w:lvl w:ilvl="2" w:tplc="ECA280EC" w:tentative="1">
      <w:start w:val="1"/>
      <w:numFmt w:val="bullet"/>
      <w:lvlText w:val=""/>
      <w:lvlJc w:val="left"/>
      <w:pPr>
        <w:tabs>
          <w:tab w:val="num" w:pos="2160"/>
        </w:tabs>
        <w:ind w:left="2160" w:hanging="360"/>
      </w:pPr>
      <w:rPr>
        <w:rFonts w:ascii="Wingdings" w:hAnsi="Wingdings" w:hint="default"/>
      </w:rPr>
    </w:lvl>
    <w:lvl w:ilvl="3" w:tplc="5672AF8C" w:tentative="1">
      <w:start w:val="1"/>
      <w:numFmt w:val="bullet"/>
      <w:lvlText w:val=""/>
      <w:lvlJc w:val="left"/>
      <w:pPr>
        <w:tabs>
          <w:tab w:val="num" w:pos="2880"/>
        </w:tabs>
        <w:ind w:left="2880" w:hanging="360"/>
      </w:pPr>
      <w:rPr>
        <w:rFonts w:ascii="Symbol" w:hAnsi="Symbol" w:hint="default"/>
      </w:rPr>
    </w:lvl>
    <w:lvl w:ilvl="4" w:tplc="442A7EE6" w:tentative="1">
      <w:start w:val="1"/>
      <w:numFmt w:val="bullet"/>
      <w:lvlText w:val="o"/>
      <w:lvlJc w:val="left"/>
      <w:pPr>
        <w:tabs>
          <w:tab w:val="num" w:pos="3600"/>
        </w:tabs>
        <w:ind w:left="3600" w:hanging="360"/>
      </w:pPr>
      <w:rPr>
        <w:rFonts w:ascii="Courier New" w:hAnsi="Courier New" w:hint="default"/>
      </w:rPr>
    </w:lvl>
    <w:lvl w:ilvl="5" w:tplc="B6CEA0E4" w:tentative="1">
      <w:start w:val="1"/>
      <w:numFmt w:val="bullet"/>
      <w:lvlText w:val=""/>
      <w:lvlJc w:val="left"/>
      <w:pPr>
        <w:tabs>
          <w:tab w:val="num" w:pos="4320"/>
        </w:tabs>
        <w:ind w:left="4320" w:hanging="360"/>
      </w:pPr>
      <w:rPr>
        <w:rFonts w:ascii="Wingdings" w:hAnsi="Wingdings" w:hint="default"/>
      </w:rPr>
    </w:lvl>
    <w:lvl w:ilvl="6" w:tplc="F0E6423A" w:tentative="1">
      <w:start w:val="1"/>
      <w:numFmt w:val="bullet"/>
      <w:lvlText w:val=""/>
      <w:lvlJc w:val="left"/>
      <w:pPr>
        <w:tabs>
          <w:tab w:val="num" w:pos="5040"/>
        </w:tabs>
        <w:ind w:left="5040" w:hanging="360"/>
      </w:pPr>
      <w:rPr>
        <w:rFonts w:ascii="Symbol" w:hAnsi="Symbol" w:hint="default"/>
      </w:rPr>
    </w:lvl>
    <w:lvl w:ilvl="7" w:tplc="FEBE81EE" w:tentative="1">
      <w:start w:val="1"/>
      <w:numFmt w:val="bullet"/>
      <w:lvlText w:val="o"/>
      <w:lvlJc w:val="left"/>
      <w:pPr>
        <w:tabs>
          <w:tab w:val="num" w:pos="5760"/>
        </w:tabs>
        <w:ind w:left="5760" w:hanging="360"/>
      </w:pPr>
      <w:rPr>
        <w:rFonts w:ascii="Courier New" w:hAnsi="Courier New" w:hint="default"/>
      </w:rPr>
    </w:lvl>
    <w:lvl w:ilvl="8" w:tplc="0E5AE060" w:tentative="1">
      <w:start w:val="1"/>
      <w:numFmt w:val="bullet"/>
      <w:lvlText w:val=""/>
      <w:lvlJc w:val="left"/>
      <w:pPr>
        <w:tabs>
          <w:tab w:val="num" w:pos="6480"/>
        </w:tabs>
        <w:ind w:left="6480" w:hanging="360"/>
      </w:pPr>
      <w:rPr>
        <w:rFonts w:ascii="Wingdings" w:hAnsi="Wingdings" w:hint="default"/>
      </w:rPr>
    </w:lvl>
  </w:abstractNum>
  <w:abstractNum w:abstractNumId="2">
    <w:nsid w:val="0A186E81"/>
    <w:multiLevelType w:val="hybridMultilevel"/>
    <w:tmpl w:val="340AF384"/>
    <w:lvl w:ilvl="0" w:tplc="E620DF36">
      <w:start w:val="1"/>
      <w:numFmt w:val="bullet"/>
      <w:lvlText w:val=""/>
      <w:lvlJc w:val="left"/>
      <w:pPr>
        <w:tabs>
          <w:tab w:val="num" w:pos="360"/>
        </w:tabs>
        <w:ind w:left="29" w:hanging="29"/>
      </w:pPr>
      <w:rPr>
        <w:rFonts w:ascii="Symbol" w:hAnsi="Symbol" w:hint="default"/>
      </w:rPr>
    </w:lvl>
    <w:lvl w:ilvl="1" w:tplc="B0CC1262" w:tentative="1">
      <w:start w:val="1"/>
      <w:numFmt w:val="bullet"/>
      <w:lvlText w:val="o"/>
      <w:lvlJc w:val="left"/>
      <w:pPr>
        <w:tabs>
          <w:tab w:val="num" w:pos="1440"/>
        </w:tabs>
        <w:ind w:left="1440" w:hanging="360"/>
      </w:pPr>
      <w:rPr>
        <w:rFonts w:ascii="Courier New" w:hAnsi="Courier New" w:hint="default"/>
      </w:rPr>
    </w:lvl>
    <w:lvl w:ilvl="2" w:tplc="ACA236A6" w:tentative="1">
      <w:start w:val="1"/>
      <w:numFmt w:val="bullet"/>
      <w:lvlText w:val=""/>
      <w:lvlJc w:val="left"/>
      <w:pPr>
        <w:tabs>
          <w:tab w:val="num" w:pos="2160"/>
        </w:tabs>
        <w:ind w:left="2160" w:hanging="360"/>
      </w:pPr>
      <w:rPr>
        <w:rFonts w:ascii="Wingdings" w:hAnsi="Wingdings" w:hint="default"/>
      </w:rPr>
    </w:lvl>
    <w:lvl w:ilvl="3" w:tplc="F2BA87E8" w:tentative="1">
      <w:start w:val="1"/>
      <w:numFmt w:val="bullet"/>
      <w:lvlText w:val=""/>
      <w:lvlJc w:val="left"/>
      <w:pPr>
        <w:tabs>
          <w:tab w:val="num" w:pos="2880"/>
        </w:tabs>
        <w:ind w:left="2880" w:hanging="360"/>
      </w:pPr>
      <w:rPr>
        <w:rFonts w:ascii="Symbol" w:hAnsi="Symbol" w:hint="default"/>
      </w:rPr>
    </w:lvl>
    <w:lvl w:ilvl="4" w:tplc="37E6FAC4" w:tentative="1">
      <w:start w:val="1"/>
      <w:numFmt w:val="bullet"/>
      <w:lvlText w:val="o"/>
      <w:lvlJc w:val="left"/>
      <w:pPr>
        <w:tabs>
          <w:tab w:val="num" w:pos="3600"/>
        </w:tabs>
        <w:ind w:left="3600" w:hanging="360"/>
      </w:pPr>
      <w:rPr>
        <w:rFonts w:ascii="Courier New" w:hAnsi="Courier New" w:hint="default"/>
      </w:rPr>
    </w:lvl>
    <w:lvl w:ilvl="5" w:tplc="D8D630DA" w:tentative="1">
      <w:start w:val="1"/>
      <w:numFmt w:val="bullet"/>
      <w:lvlText w:val=""/>
      <w:lvlJc w:val="left"/>
      <w:pPr>
        <w:tabs>
          <w:tab w:val="num" w:pos="4320"/>
        </w:tabs>
        <w:ind w:left="4320" w:hanging="360"/>
      </w:pPr>
      <w:rPr>
        <w:rFonts w:ascii="Wingdings" w:hAnsi="Wingdings" w:hint="default"/>
      </w:rPr>
    </w:lvl>
    <w:lvl w:ilvl="6" w:tplc="83B2D65E" w:tentative="1">
      <w:start w:val="1"/>
      <w:numFmt w:val="bullet"/>
      <w:lvlText w:val=""/>
      <w:lvlJc w:val="left"/>
      <w:pPr>
        <w:tabs>
          <w:tab w:val="num" w:pos="5040"/>
        </w:tabs>
        <w:ind w:left="5040" w:hanging="360"/>
      </w:pPr>
      <w:rPr>
        <w:rFonts w:ascii="Symbol" w:hAnsi="Symbol" w:hint="default"/>
      </w:rPr>
    </w:lvl>
    <w:lvl w:ilvl="7" w:tplc="4E0E0452" w:tentative="1">
      <w:start w:val="1"/>
      <w:numFmt w:val="bullet"/>
      <w:lvlText w:val="o"/>
      <w:lvlJc w:val="left"/>
      <w:pPr>
        <w:tabs>
          <w:tab w:val="num" w:pos="5760"/>
        </w:tabs>
        <w:ind w:left="5760" w:hanging="360"/>
      </w:pPr>
      <w:rPr>
        <w:rFonts w:ascii="Courier New" w:hAnsi="Courier New" w:hint="default"/>
      </w:rPr>
    </w:lvl>
    <w:lvl w:ilvl="8" w:tplc="F8789B62" w:tentative="1">
      <w:start w:val="1"/>
      <w:numFmt w:val="bullet"/>
      <w:lvlText w:val=""/>
      <w:lvlJc w:val="left"/>
      <w:pPr>
        <w:tabs>
          <w:tab w:val="num" w:pos="6480"/>
        </w:tabs>
        <w:ind w:left="6480" w:hanging="360"/>
      </w:pPr>
      <w:rPr>
        <w:rFonts w:ascii="Wingdings" w:hAnsi="Wingdings" w:hint="default"/>
      </w:rPr>
    </w:lvl>
  </w:abstractNum>
  <w:abstractNum w:abstractNumId="3">
    <w:nsid w:val="12306F0D"/>
    <w:multiLevelType w:val="hybridMultilevel"/>
    <w:tmpl w:val="4F32837C"/>
    <w:lvl w:ilvl="0" w:tplc="FE8AC29C">
      <w:start w:val="1"/>
      <w:numFmt w:val="bullet"/>
      <w:lvlText w:val=""/>
      <w:lvlJc w:val="left"/>
      <w:pPr>
        <w:tabs>
          <w:tab w:val="num" w:pos="360"/>
        </w:tabs>
        <w:ind w:left="14" w:hanging="14"/>
      </w:pPr>
      <w:rPr>
        <w:rFonts w:ascii="Wingdings" w:hAnsi="Wingdings" w:hint="default"/>
      </w:rPr>
    </w:lvl>
    <w:lvl w:ilvl="1" w:tplc="717AD81E" w:tentative="1">
      <w:start w:val="1"/>
      <w:numFmt w:val="bullet"/>
      <w:lvlText w:val="o"/>
      <w:lvlJc w:val="left"/>
      <w:pPr>
        <w:tabs>
          <w:tab w:val="num" w:pos="1440"/>
        </w:tabs>
        <w:ind w:left="1440" w:hanging="360"/>
      </w:pPr>
      <w:rPr>
        <w:rFonts w:ascii="Courier New" w:hAnsi="Courier New" w:hint="default"/>
      </w:rPr>
    </w:lvl>
    <w:lvl w:ilvl="2" w:tplc="7B0E4226" w:tentative="1">
      <w:start w:val="1"/>
      <w:numFmt w:val="bullet"/>
      <w:lvlText w:val=""/>
      <w:lvlJc w:val="left"/>
      <w:pPr>
        <w:tabs>
          <w:tab w:val="num" w:pos="2160"/>
        </w:tabs>
        <w:ind w:left="2160" w:hanging="360"/>
      </w:pPr>
      <w:rPr>
        <w:rFonts w:ascii="Wingdings" w:hAnsi="Wingdings" w:hint="default"/>
      </w:rPr>
    </w:lvl>
    <w:lvl w:ilvl="3" w:tplc="281C0B26" w:tentative="1">
      <w:start w:val="1"/>
      <w:numFmt w:val="bullet"/>
      <w:lvlText w:val=""/>
      <w:lvlJc w:val="left"/>
      <w:pPr>
        <w:tabs>
          <w:tab w:val="num" w:pos="2880"/>
        </w:tabs>
        <w:ind w:left="2880" w:hanging="360"/>
      </w:pPr>
      <w:rPr>
        <w:rFonts w:ascii="Symbol" w:hAnsi="Symbol" w:hint="default"/>
      </w:rPr>
    </w:lvl>
    <w:lvl w:ilvl="4" w:tplc="141E2C8C" w:tentative="1">
      <w:start w:val="1"/>
      <w:numFmt w:val="bullet"/>
      <w:lvlText w:val="o"/>
      <w:lvlJc w:val="left"/>
      <w:pPr>
        <w:tabs>
          <w:tab w:val="num" w:pos="3600"/>
        </w:tabs>
        <w:ind w:left="3600" w:hanging="360"/>
      </w:pPr>
      <w:rPr>
        <w:rFonts w:ascii="Courier New" w:hAnsi="Courier New" w:hint="default"/>
      </w:rPr>
    </w:lvl>
    <w:lvl w:ilvl="5" w:tplc="3FA278F0" w:tentative="1">
      <w:start w:val="1"/>
      <w:numFmt w:val="bullet"/>
      <w:lvlText w:val=""/>
      <w:lvlJc w:val="left"/>
      <w:pPr>
        <w:tabs>
          <w:tab w:val="num" w:pos="4320"/>
        </w:tabs>
        <w:ind w:left="4320" w:hanging="360"/>
      </w:pPr>
      <w:rPr>
        <w:rFonts w:ascii="Wingdings" w:hAnsi="Wingdings" w:hint="default"/>
      </w:rPr>
    </w:lvl>
    <w:lvl w:ilvl="6" w:tplc="026E92C2" w:tentative="1">
      <w:start w:val="1"/>
      <w:numFmt w:val="bullet"/>
      <w:lvlText w:val=""/>
      <w:lvlJc w:val="left"/>
      <w:pPr>
        <w:tabs>
          <w:tab w:val="num" w:pos="5040"/>
        </w:tabs>
        <w:ind w:left="5040" w:hanging="360"/>
      </w:pPr>
      <w:rPr>
        <w:rFonts w:ascii="Symbol" w:hAnsi="Symbol" w:hint="default"/>
      </w:rPr>
    </w:lvl>
    <w:lvl w:ilvl="7" w:tplc="8A6CE75C" w:tentative="1">
      <w:start w:val="1"/>
      <w:numFmt w:val="bullet"/>
      <w:lvlText w:val="o"/>
      <w:lvlJc w:val="left"/>
      <w:pPr>
        <w:tabs>
          <w:tab w:val="num" w:pos="5760"/>
        </w:tabs>
        <w:ind w:left="5760" w:hanging="360"/>
      </w:pPr>
      <w:rPr>
        <w:rFonts w:ascii="Courier New" w:hAnsi="Courier New" w:hint="default"/>
      </w:rPr>
    </w:lvl>
    <w:lvl w:ilvl="8" w:tplc="5A5E5F2C" w:tentative="1">
      <w:start w:val="1"/>
      <w:numFmt w:val="bullet"/>
      <w:lvlText w:val=""/>
      <w:lvlJc w:val="left"/>
      <w:pPr>
        <w:tabs>
          <w:tab w:val="num" w:pos="6480"/>
        </w:tabs>
        <w:ind w:left="6480" w:hanging="360"/>
      </w:pPr>
      <w:rPr>
        <w:rFonts w:ascii="Wingdings" w:hAnsi="Wingdings" w:hint="default"/>
      </w:rPr>
    </w:lvl>
  </w:abstractNum>
  <w:abstractNum w:abstractNumId="4">
    <w:nsid w:val="154C3FBC"/>
    <w:multiLevelType w:val="hybridMultilevel"/>
    <w:tmpl w:val="51FCA46A"/>
    <w:lvl w:ilvl="0" w:tplc="FD94DB52">
      <w:start w:val="1"/>
      <w:numFmt w:val="decimal"/>
      <w:lvlText w:val="%1."/>
      <w:lvlJc w:val="left"/>
      <w:pPr>
        <w:tabs>
          <w:tab w:val="num" w:pos="90"/>
        </w:tabs>
        <w:ind w:left="90" w:hanging="360"/>
      </w:pPr>
      <w:rPr>
        <w:rFonts w:hint="default"/>
      </w:rPr>
    </w:lvl>
    <w:lvl w:ilvl="1" w:tplc="B7C4597E">
      <w:start w:val="1"/>
      <w:numFmt w:val="bullet"/>
      <w:lvlText w:val="·"/>
      <w:lvlJc w:val="left"/>
      <w:pPr>
        <w:tabs>
          <w:tab w:val="num" w:pos="810"/>
        </w:tabs>
        <w:ind w:left="810" w:hanging="360"/>
      </w:pPr>
      <w:rPr>
        <w:rFonts w:ascii="RotisSansSerif" w:hAnsi="RotisSansSerif"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5">
    <w:nsid w:val="1AA14E8D"/>
    <w:multiLevelType w:val="hybridMultilevel"/>
    <w:tmpl w:val="9A986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101E4A"/>
    <w:multiLevelType w:val="hybridMultilevel"/>
    <w:tmpl w:val="14BE3C52"/>
    <w:lvl w:ilvl="0" w:tplc="88745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735F6D"/>
    <w:multiLevelType w:val="hybridMultilevel"/>
    <w:tmpl w:val="3A7611F0"/>
    <w:lvl w:ilvl="0" w:tplc="2954E100">
      <w:start w:val="1"/>
      <w:numFmt w:val="bullet"/>
      <w:lvlText w:val=""/>
      <w:lvlJc w:val="left"/>
      <w:pPr>
        <w:tabs>
          <w:tab w:val="num" w:pos="360"/>
        </w:tabs>
        <w:ind w:left="72" w:hanging="72"/>
      </w:pPr>
      <w:rPr>
        <w:rFonts w:ascii="Wingdings" w:hAnsi="Wingdings" w:hint="default"/>
      </w:rPr>
    </w:lvl>
    <w:lvl w:ilvl="1" w:tplc="66322AC2" w:tentative="1">
      <w:start w:val="1"/>
      <w:numFmt w:val="bullet"/>
      <w:lvlText w:val="o"/>
      <w:lvlJc w:val="left"/>
      <w:pPr>
        <w:tabs>
          <w:tab w:val="num" w:pos="1440"/>
        </w:tabs>
        <w:ind w:left="1440" w:hanging="360"/>
      </w:pPr>
      <w:rPr>
        <w:rFonts w:ascii="Courier New" w:hAnsi="Courier New" w:hint="default"/>
      </w:rPr>
    </w:lvl>
    <w:lvl w:ilvl="2" w:tplc="D930BBA8" w:tentative="1">
      <w:start w:val="1"/>
      <w:numFmt w:val="bullet"/>
      <w:lvlText w:val=""/>
      <w:lvlJc w:val="left"/>
      <w:pPr>
        <w:tabs>
          <w:tab w:val="num" w:pos="2160"/>
        </w:tabs>
        <w:ind w:left="2160" w:hanging="360"/>
      </w:pPr>
      <w:rPr>
        <w:rFonts w:ascii="Wingdings" w:hAnsi="Wingdings" w:hint="default"/>
      </w:rPr>
    </w:lvl>
    <w:lvl w:ilvl="3" w:tplc="BE8EE3E8" w:tentative="1">
      <w:start w:val="1"/>
      <w:numFmt w:val="bullet"/>
      <w:lvlText w:val=""/>
      <w:lvlJc w:val="left"/>
      <w:pPr>
        <w:tabs>
          <w:tab w:val="num" w:pos="2880"/>
        </w:tabs>
        <w:ind w:left="2880" w:hanging="360"/>
      </w:pPr>
      <w:rPr>
        <w:rFonts w:ascii="Symbol" w:hAnsi="Symbol" w:hint="default"/>
      </w:rPr>
    </w:lvl>
    <w:lvl w:ilvl="4" w:tplc="D7D008B0" w:tentative="1">
      <w:start w:val="1"/>
      <w:numFmt w:val="bullet"/>
      <w:lvlText w:val="o"/>
      <w:lvlJc w:val="left"/>
      <w:pPr>
        <w:tabs>
          <w:tab w:val="num" w:pos="3600"/>
        </w:tabs>
        <w:ind w:left="3600" w:hanging="360"/>
      </w:pPr>
      <w:rPr>
        <w:rFonts w:ascii="Courier New" w:hAnsi="Courier New" w:hint="default"/>
      </w:rPr>
    </w:lvl>
    <w:lvl w:ilvl="5" w:tplc="C60A153A" w:tentative="1">
      <w:start w:val="1"/>
      <w:numFmt w:val="bullet"/>
      <w:lvlText w:val=""/>
      <w:lvlJc w:val="left"/>
      <w:pPr>
        <w:tabs>
          <w:tab w:val="num" w:pos="4320"/>
        </w:tabs>
        <w:ind w:left="4320" w:hanging="360"/>
      </w:pPr>
      <w:rPr>
        <w:rFonts w:ascii="Wingdings" w:hAnsi="Wingdings" w:hint="default"/>
      </w:rPr>
    </w:lvl>
    <w:lvl w:ilvl="6" w:tplc="9E2EDD8A" w:tentative="1">
      <w:start w:val="1"/>
      <w:numFmt w:val="bullet"/>
      <w:lvlText w:val=""/>
      <w:lvlJc w:val="left"/>
      <w:pPr>
        <w:tabs>
          <w:tab w:val="num" w:pos="5040"/>
        </w:tabs>
        <w:ind w:left="5040" w:hanging="360"/>
      </w:pPr>
      <w:rPr>
        <w:rFonts w:ascii="Symbol" w:hAnsi="Symbol" w:hint="default"/>
      </w:rPr>
    </w:lvl>
    <w:lvl w:ilvl="7" w:tplc="854E910E" w:tentative="1">
      <w:start w:val="1"/>
      <w:numFmt w:val="bullet"/>
      <w:lvlText w:val="o"/>
      <w:lvlJc w:val="left"/>
      <w:pPr>
        <w:tabs>
          <w:tab w:val="num" w:pos="5760"/>
        </w:tabs>
        <w:ind w:left="5760" w:hanging="360"/>
      </w:pPr>
      <w:rPr>
        <w:rFonts w:ascii="Courier New" w:hAnsi="Courier New" w:hint="default"/>
      </w:rPr>
    </w:lvl>
    <w:lvl w:ilvl="8" w:tplc="4536B166" w:tentative="1">
      <w:start w:val="1"/>
      <w:numFmt w:val="bullet"/>
      <w:lvlText w:val=""/>
      <w:lvlJc w:val="left"/>
      <w:pPr>
        <w:tabs>
          <w:tab w:val="num" w:pos="6480"/>
        </w:tabs>
        <w:ind w:left="6480" w:hanging="360"/>
      </w:pPr>
      <w:rPr>
        <w:rFonts w:ascii="Wingdings" w:hAnsi="Wingdings" w:hint="default"/>
      </w:rPr>
    </w:lvl>
  </w:abstractNum>
  <w:abstractNum w:abstractNumId="8">
    <w:nsid w:val="1F830B2D"/>
    <w:multiLevelType w:val="hybridMultilevel"/>
    <w:tmpl w:val="B9BE513E"/>
    <w:lvl w:ilvl="0" w:tplc="FFFFFFFF">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21AC04D4"/>
    <w:multiLevelType w:val="hybridMultilevel"/>
    <w:tmpl w:val="B9BE513E"/>
    <w:lvl w:ilvl="0" w:tplc="54C44248">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31E3210F"/>
    <w:multiLevelType w:val="hybridMultilevel"/>
    <w:tmpl w:val="340AF384"/>
    <w:lvl w:ilvl="0" w:tplc="D8002236">
      <w:start w:val="1"/>
      <w:numFmt w:val="bullet"/>
      <w:lvlText w:val=""/>
      <w:lvlJc w:val="left"/>
      <w:pPr>
        <w:tabs>
          <w:tab w:val="num" w:pos="360"/>
        </w:tabs>
        <w:ind w:left="216" w:hanging="216"/>
      </w:pPr>
      <w:rPr>
        <w:rFonts w:ascii="Symbol" w:hAnsi="Symbol" w:hint="default"/>
      </w:rPr>
    </w:lvl>
    <w:lvl w:ilvl="1" w:tplc="FA16C888" w:tentative="1">
      <w:start w:val="1"/>
      <w:numFmt w:val="bullet"/>
      <w:lvlText w:val="o"/>
      <w:lvlJc w:val="left"/>
      <w:pPr>
        <w:tabs>
          <w:tab w:val="num" w:pos="1440"/>
        </w:tabs>
        <w:ind w:left="1440" w:hanging="360"/>
      </w:pPr>
      <w:rPr>
        <w:rFonts w:ascii="Courier New" w:hAnsi="Courier New" w:hint="default"/>
      </w:rPr>
    </w:lvl>
    <w:lvl w:ilvl="2" w:tplc="7ECA6E08" w:tentative="1">
      <w:start w:val="1"/>
      <w:numFmt w:val="bullet"/>
      <w:lvlText w:val=""/>
      <w:lvlJc w:val="left"/>
      <w:pPr>
        <w:tabs>
          <w:tab w:val="num" w:pos="2160"/>
        </w:tabs>
        <w:ind w:left="2160" w:hanging="360"/>
      </w:pPr>
      <w:rPr>
        <w:rFonts w:ascii="Wingdings" w:hAnsi="Wingdings" w:hint="default"/>
      </w:rPr>
    </w:lvl>
    <w:lvl w:ilvl="3" w:tplc="8918ED3E" w:tentative="1">
      <w:start w:val="1"/>
      <w:numFmt w:val="bullet"/>
      <w:lvlText w:val=""/>
      <w:lvlJc w:val="left"/>
      <w:pPr>
        <w:tabs>
          <w:tab w:val="num" w:pos="2880"/>
        </w:tabs>
        <w:ind w:left="2880" w:hanging="360"/>
      </w:pPr>
      <w:rPr>
        <w:rFonts w:ascii="Symbol" w:hAnsi="Symbol" w:hint="default"/>
      </w:rPr>
    </w:lvl>
    <w:lvl w:ilvl="4" w:tplc="2C7E35C0" w:tentative="1">
      <w:start w:val="1"/>
      <w:numFmt w:val="bullet"/>
      <w:lvlText w:val="o"/>
      <w:lvlJc w:val="left"/>
      <w:pPr>
        <w:tabs>
          <w:tab w:val="num" w:pos="3600"/>
        </w:tabs>
        <w:ind w:left="3600" w:hanging="360"/>
      </w:pPr>
      <w:rPr>
        <w:rFonts w:ascii="Courier New" w:hAnsi="Courier New" w:hint="default"/>
      </w:rPr>
    </w:lvl>
    <w:lvl w:ilvl="5" w:tplc="7F38F376" w:tentative="1">
      <w:start w:val="1"/>
      <w:numFmt w:val="bullet"/>
      <w:lvlText w:val=""/>
      <w:lvlJc w:val="left"/>
      <w:pPr>
        <w:tabs>
          <w:tab w:val="num" w:pos="4320"/>
        </w:tabs>
        <w:ind w:left="4320" w:hanging="360"/>
      </w:pPr>
      <w:rPr>
        <w:rFonts w:ascii="Wingdings" w:hAnsi="Wingdings" w:hint="default"/>
      </w:rPr>
    </w:lvl>
    <w:lvl w:ilvl="6" w:tplc="8772B832" w:tentative="1">
      <w:start w:val="1"/>
      <w:numFmt w:val="bullet"/>
      <w:lvlText w:val=""/>
      <w:lvlJc w:val="left"/>
      <w:pPr>
        <w:tabs>
          <w:tab w:val="num" w:pos="5040"/>
        </w:tabs>
        <w:ind w:left="5040" w:hanging="360"/>
      </w:pPr>
      <w:rPr>
        <w:rFonts w:ascii="Symbol" w:hAnsi="Symbol" w:hint="default"/>
      </w:rPr>
    </w:lvl>
    <w:lvl w:ilvl="7" w:tplc="07E08926" w:tentative="1">
      <w:start w:val="1"/>
      <w:numFmt w:val="bullet"/>
      <w:lvlText w:val="o"/>
      <w:lvlJc w:val="left"/>
      <w:pPr>
        <w:tabs>
          <w:tab w:val="num" w:pos="5760"/>
        </w:tabs>
        <w:ind w:left="5760" w:hanging="360"/>
      </w:pPr>
      <w:rPr>
        <w:rFonts w:ascii="Courier New" w:hAnsi="Courier New" w:hint="default"/>
      </w:rPr>
    </w:lvl>
    <w:lvl w:ilvl="8" w:tplc="116825E6" w:tentative="1">
      <w:start w:val="1"/>
      <w:numFmt w:val="bullet"/>
      <w:lvlText w:val=""/>
      <w:lvlJc w:val="left"/>
      <w:pPr>
        <w:tabs>
          <w:tab w:val="num" w:pos="6480"/>
        </w:tabs>
        <w:ind w:left="6480" w:hanging="360"/>
      </w:pPr>
      <w:rPr>
        <w:rFonts w:ascii="Wingdings" w:hAnsi="Wingdings" w:hint="default"/>
      </w:rPr>
    </w:lvl>
  </w:abstractNum>
  <w:abstractNum w:abstractNumId="11">
    <w:nsid w:val="33CF4115"/>
    <w:multiLevelType w:val="hybridMultilevel"/>
    <w:tmpl w:val="2222B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784C2B"/>
    <w:multiLevelType w:val="hybridMultilevel"/>
    <w:tmpl w:val="23CCB9DC"/>
    <w:lvl w:ilvl="0" w:tplc="0848293A">
      <w:start w:val="5"/>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3">
    <w:nsid w:val="410E0268"/>
    <w:multiLevelType w:val="hybridMultilevel"/>
    <w:tmpl w:val="51FCA46A"/>
    <w:lvl w:ilvl="0" w:tplc="B7C4597E">
      <w:start w:val="1"/>
      <w:numFmt w:val="bullet"/>
      <w:lvlText w:val="·"/>
      <w:lvlJc w:val="left"/>
      <w:pPr>
        <w:tabs>
          <w:tab w:val="num" w:pos="90"/>
        </w:tabs>
        <w:ind w:left="90" w:hanging="360"/>
      </w:pPr>
      <w:rPr>
        <w:rFonts w:ascii="RotisSansSerif" w:hAnsi="RotisSansSerif" w:hint="default"/>
      </w:rPr>
    </w:lvl>
    <w:lvl w:ilvl="1" w:tplc="B7C4597E">
      <w:start w:val="1"/>
      <w:numFmt w:val="bullet"/>
      <w:lvlText w:val="·"/>
      <w:lvlJc w:val="left"/>
      <w:pPr>
        <w:tabs>
          <w:tab w:val="num" w:pos="810"/>
        </w:tabs>
        <w:ind w:left="810" w:hanging="360"/>
      </w:pPr>
      <w:rPr>
        <w:rFonts w:ascii="RotisSansSerif" w:hAnsi="RotisSansSerif"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4">
    <w:nsid w:val="41E654CE"/>
    <w:multiLevelType w:val="hybridMultilevel"/>
    <w:tmpl w:val="340AF384"/>
    <w:lvl w:ilvl="0" w:tplc="8E025486">
      <w:start w:val="1"/>
      <w:numFmt w:val="bullet"/>
      <w:lvlText w:val=""/>
      <w:lvlJc w:val="left"/>
      <w:pPr>
        <w:tabs>
          <w:tab w:val="num" w:pos="360"/>
        </w:tabs>
        <w:ind w:left="216" w:hanging="216"/>
      </w:pPr>
      <w:rPr>
        <w:rFonts w:ascii="Symbol" w:hAnsi="Symbol" w:hint="default"/>
      </w:rPr>
    </w:lvl>
    <w:lvl w:ilvl="1" w:tplc="1A160E12" w:tentative="1">
      <w:start w:val="1"/>
      <w:numFmt w:val="bullet"/>
      <w:lvlText w:val="o"/>
      <w:lvlJc w:val="left"/>
      <w:pPr>
        <w:tabs>
          <w:tab w:val="num" w:pos="1440"/>
        </w:tabs>
        <w:ind w:left="1440" w:hanging="360"/>
      </w:pPr>
      <w:rPr>
        <w:rFonts w:ascii="Courier New" w:hAnsi="Courier New" w:hint="default"/>
      </w:rPr>
    </w:lvl>
    <w:lvl w:ilvl="2" w:tplc="27A8A1C0" w:tentative="1">
      <w:start w:val="1"/>
      <w:numFmt w:val="bullet"/>
      <w:lvlText w:val=""/>
      <w:lvlJc w:val="left"/>
      <w:pPr>
        <w:tabs>
          <w:tab w:val="num" w:pos="2160"/>
        </w:tabs>
        <w:ind w:left="2160" w:hanging="360"/>
      </w:pPr>
      <w:rPr>
        <w:rFonts w:ascii="Wingdings" w:hAnsi="Wingdings" w:hint="default"/>
      </w:rPr>
    </w:lvl>
    <w:lvl w:ilvl="3" w:tplc="B7D633BE" w:tentative="1">
      <w:start w:val="1"/>
      <w:numFmt w:val="bullet"/>
      <w:lvlText w:val=""/>
      <w:lvlJc w:val="left"/>
      <w:pPr>
        <w:tabs>
          <w:tab w:val="num" w:pos="2880"/>
        </w:tabs>
        <w:ind w:left="2880" w:hanging="360"/>
      </w:pPr>
      <w:rPr>
        <w:rFonts w:ascii="Symbol" w:hAnsi="Symbol" w:hint="default"/>
      </w:rPr>
    </w:lvl>
    <w:lvl w:ilvl="4" w:tplc="80D6F3DC" w:tentative="1">
      <w:start w:val="1"/>
      <w:numFmt w:val="bullet"/>
      <w:lvlText w:val="o"/>
      <w:lvlJc w:val="left"/>
      <w:pPr>
        <w:tabs>
          <w:tab w:val="num" w:pos="3600"/>
        </w:tabs>
        <w:ind w:left="3600" w:hanging="360"/>
      </w:pPr>
      <w:rPr>
        <w:rFonts w:ascii="Courier New" w:hAnsi="Courier New" w:hint="default"/>
      </w:rPr>
    </w:lvl>
    <w:lvl w:ilvl="5" w:tplc="EC448FF4" w:tentative="1">
      <w:start w:val="1"/>
      <w:numFmt w:val="bullet"/>
      <w:lvlText w:val=""/>
      <w:lvlJc w:val="left"/>
      <w:pPr>
        <w:tabs>
          <w:tab w:val="num" w:pos="4320"/>
        </w:tabs>
        <w:ind w:left="4320" w:hanging="360"/>
      </w:pPr>
      <w:rPr>
        <w:rFonts w:ascii="Wingdings" w:hAnsi="Wingdings" w:hint="default"/>
      </w:rPr>
    </w:lvl>
    <w:lvl w:ilvl="6" w:tplc="ECD40A3A" w:tentative="1">
      <w:start w:val="1"/>
      <w:numFmt w:val="bullet"/>
      <w:lvlText w:val=""/>
      <w:lvlJc w:val="left"/>
      <w:pPr>
        <w:tabs>
          <w:tab w:val="num" w:pos="5040"/>
        </w:tabs>
        <w:ind w:left="5040" w:hanging="360"/>
      </w:pPr>
      <w:rPr>
        <w:rFonts w:ascii="Symbol" w:hAnsi="Symbol" w:hint="default"/>
      </w:rPr>
    </w:lvl>
    <w:lvl w:ilvl="7" w:tplc="AC722BC2" w:tentative="1">
      <w:start w:val="1"/>
      <w:numFmt w:val="bullet"/>
      <w:lvlText w:val="o"/>
      <w:lvlJc w:val="left"/>
      <w:pPr>
        <w:tabs>
          <w:tab w:val="num" w:pos="5760"/>
        </w:tabs>
        <w:ind w:left="5760" w:hanging="360"/>
      </w:pPr>
      <w:rPr>
        <w:rFonts w:ascii="Courier New" w:hAnsi="Courier New" w:hint="default"/>
      </w:rPr>
    </w:lvl>
    <w:lvl w:ilvl="8" w:tplc="33720EC2" w:tentative="1">
      <w:start w:val="1"/>
      <w:numFmt w:val="bullet"/>
      <w:lvlText w:val=""/>
      <w:lvlJc w:val="left"/>
      <w:pPr>
        <w:tabs>
          <w:tab w:val="num" w:pos="6480"/>
        </w:tabs>
        <w:ind w:left="6480" w:hanging="360"/>
      </w:pPr>
      <w:rPr>
        <w:rFonts w:ascii="Wingdings" w:hAnsi="Wingdings" w:hint="default"/>
      </w:rPr>
    </w:lvl>
  </w:abstractNum>
  <w:abstractNum w:abstractNumId="15">
    <w:nsid w:val="426024C3"/>
    <w:multiLevelType w:val="hybridMultilevel"/>
    <w:tmpl w:val="A8041164"/>
    <w:lvl w:ilvl="0" w:tplc="B130077E">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5F74770"/>
    <w:multiLevelType w:val="hybridMultilevel"/>
    <w:tmpl w:val="A6F20C88"/>
    <w:lvl w:ilvl="0" w:tplc="22BCF49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71BD9"/>
    <w:multiLevelType w:val="hybridMultilevel"/>
    <w:tmpl w:val="C0A2A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C541A"/>
    <w:multiLevelType w:val="hybridMultilevel"/>
    <w:tmpl w:val="718E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C951BC"/>
    <w:multiLevelType w:val="hybridMultilevel"/>
    <w:tmpl w:val="B9BE513E"/>
    <w:lvl w:ilvl="0" w:tplc="B7C4597E">
      <w:start w:val="1"/>
      <w:numFmt w:val="bullet"/>
      <w:lvlText w:val="·"/>
      <w:lvlJc w:val="left"/>
      <w:pPr>
        <w:tabs>
          <w:tab w:val="num" w:pos="450"/>
        </w:tabs>
        <w:ind w:left="450" w:hanging="360"/>
      </w:pPr>
      <w:rPr>
        <w:rFonts w:ascii="RotisSansSerif" w:hAnsi="RotisSansSerif"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0">
    <w:nsid w:val="5DC75994"/>
    <w:multiLevelType w:val="hybridMultilevel"/>
    <w:tmpl w:val="340AF384"/>
    <w:lvl w:ilvl="0" w:tplc="462C6018">
      <w:start w:val="1"/>
      <w:numFmt w:val="bullet"/>
      <w:lvlText w:val=""/>
      <w:lvlJc w:val="left"/>
      <w:pPr>
        <w:tabs>
          <w:tab w:val="num" w:pos="360"/>
        </w:tabs>
        <w:ind w:left="36" w:hanging="36"/>
      </w:pPr>
      <w:rPr>
        <w:rFonts w:ascii="Wingdings" w:hAnsi="Wingdings" w:hint="default"/>
      </w:rPr>
    </w:lvl>
    <w:lvl w:ilvl="1" w:tplc="DF267416" w:tentative="1">
      <w:start w:val="1"/>
      <w:numFmt w:val="bullet"/>
      <w:lvlText w:val="o"/>
      <w:lvlJc w:val="left"/>
      <w:pPr>
        <w:tabs>
          <w:tab w:val="num" w:pos="1440"/>
        </w:tabs>
        <w:ind w:left="1440" w:hanging="360"/>
      </w:pPr>
      <w:rPr>
        <w:rFonts w:ascii="Courier New" w:hAnsi="Courier New" w:hint="default"/>
      </w:rPr>
    </w:lvl>
    <w:lvl w:ilvl="2" w:tplc="F454CEB8" w:tentative="1">
      <w:start w:val="1"/>
      <w:numFmt w:val="bullet"/>
      <w:lvlText w:val=""/>
      <w:lvlJc w:val="left"/>
      <w:pPr>
        <w:tabs>
          <w:tab w:val="num" w:pos="2160"/>
        </w:tabs>
        <w:ind w:left="2160" w:hanging="360"/>
      </w:pPr>
      <w:rPr>
        <w:rFonts w:ascii="Wingdings" w:hAnsi="Wingdings" w:hint="default"/>
      </w:rPr>
    </w:lvl>
    <w:lvl w:ilvl="3" w:tplc="08BA107C" w:tentative="1">
      <w:start w:val="1"/>
      <w:numFmt w:val="bullet"/>
      <w:lvlText w:val=""/>
      <w:lvlJc w:val="left"/>
      <w:pPr>
        <w:tabs>
          <w:tab w:val="num" w:pos="2880"/>
        </w:tabs>
        <w:ind w:left="2880" w:hanging="360"/>
      </w:pPr>
      <w:rPr>
        <w:rFonts w:ascii="Symbol" w:hAnsi="Symbol" w:hint="default"/>
      </w:rPr>
    </w:lvl>
    <w:lvl w:ilvl="4" w:tplc="D1D8E61E" w:tentative="1">
      <w:start w:val="1"/>
      <w:numFmt w:val="bullet"/>
      <w:lvlText w:val="o"/>
      <w:lvlJc w:val="left"/>
      <w:pPr>
        <w:tabs>
          <w:tab w:val="num" w:pos="3600"/>
        </w:tabs>
        <w:ind w:left="3600" w:hanging="360"/>
      </w:pPr>
      <w:rPr>
        <w:rFonts w:ascii="Courier New" w:hAnsi="Courier New" w:hint="default"/>
      </w:rPr>
    </w:lvl>
    <w:lvl w:ilvl="5" w:tplc="88A24D6A" w:tentative="1">
      <w:start w:val="1"/>
      <w:numFmt w:val="bullet"/>
      <w:lvlText w:val=""/>
      <w:lvlJc w:val="left"/>
      <w:pPr>
        <w:tabs>
          <w:tab w:val="num" w:pos="4320"/>
        </w:tabs>
        <w:ind w:left="4320" w:hanging="360"/>
      </w:pPr>
      <w:rPr>
        <w:rFonts w:ascii="Wingdings" w:hAnsi="Wingdings" w:hint="default"/>
      </w:rPr>
    </w:lvl>
    <w:lvl w:ilvl="6" w:tplc="356E4198" w:tentative="1">
      <w:start w:val="1"/>
      <w:numFmt w:val="bullet"/>
      <w:lvlText w:val=""/>
      <w:lvlJc w:val="left"/>
      <w:pPr>
        <w:tabs>
          <w:tab w:val="num" w:pos="5040"/>
        </w:tabs>
        <w:ind w:left="5040" w:hanging="360"/>
      </w:pPr>
      <w:rPr>
        <w:rFonts w:ascii="Symbol" w:hAnsi="Symbol" w:hint="default"/>
      </w:rPr>
    </w:lvl>
    <w:lvl w:ilvl="7" w:tplc="B000A63A" w:tentative="1">
      <w:start w:val="1"/>
      <w:numFmt w:val="bullet"/>
      <w:lvlText w:val="o"/>
      <w:lvlJc w:val="left"/>
      <w:pPr>
        <w:tabs>
          <w:tab w:val="num" w:pos="5760"/>
        </w:tabs>
        <w:ind w:left="5760" w:hanging="360"/>
      </w:pPr>
      <w:rPr>
        <w:rFonts w:ascii="Courier New" w:hAnsi="Courier New" w:hint="default"/>
      </w:rPr>
    </w:lvl>
    <w:lvl w:ilvl="8" w:tplc="7F7AD0D6" w:tentative="1">
      <w:start w:val="1"/>
      <w:numFmt w:val="bullet"/>
      <w:lvlText w:val=""/>
      <w:lvlJc w:val="left"/>
      <w:pPr>
        <w:tabs>
          <w:tab w:val="num" w:pos="6480"/>
        </w:tabs>
        <w:ind w:left="6480" w:hanging="360"/>
      </w:pPr>
      <w:rPr>
        <w:rFonts w:ascii="Wingdings" w:hAnsi="Wingdings" w:hint="default"/>
      </w:rPr>
    </w:lvl>
  </w:abstractNum>
  <w:abstractNum w:abstractNumId="21">
    <w:nsid w:val="5E727BB8"/>
    <w:multiLevelType w:val="hybridMultilevel"/>
    <w:tmpl w:val="340AF384"/>
    <w:lvl w:ilvl="0" w:tplc="C8EC7EFC">
      <w:start w:val="1"/>
      <w:numFmt w:val="bullet"/>
      <w:lvlText w:val=""/>
      <w:lvlJc w:val="left"/>
      <w:pPr>
        <w:tabs>
          <w:tab w:val="num" w:pos="360"/>
        </w:tabs>
        <w:ind w:left="180" w:hanging="180"/>
      </w:pPr>
      <w:rPr>
        <w:rFonts w:ascii="Wingdings" w:hAnsi="Wingdings" w:hint="default"/>
      </w:rPr>
    </w:lvl>
    <w:lvl w:ilvl="1" w:tplc="1EE0EA26" w:tentative="1">
      <w:start w:val="1"/>
      <w:numFmt w:val="bullet"/>
      <w:lvlText w:val="o"/>
      <w:lvlJc w:val="left"/>
      <w:pPr>
        <w:tabs>
          <w:tab w:val="num" w:pos="1440"/>
        </w:tabs>
        <w:ind w:left="1440" w:hanging="360"/>
      </w:pPr>
      <w:rPr>
        <w:rFonts w:ascii="Courier New" w:hAnsi="Courier New" w:hint="default"/>
      </w:rPr>
    </w:lvl>
    <w:lvl w:ilvl="2" w:tplc="3404F5FC" w:tentative="1">
      <w:start w:val="1"/>
      <w:numFmt w:val="bullet"/>
      <w:lvlText w:val=""/>
      <w:lvlJc w:val="left"/>
      <w:pPr>
        <w:tabs>
          <w:tab w:val="num" w:pos="2160"/>
        </w:tabs>
        <w:ind w:left="2160" w:hanging="360"/>
      </w:pPr>
      <w:rPr>
        <w:rFonts w:ascii="Wingdings" w:hAnsi="Wingdings" w:hint="default"/>
      </w:rPr>
    </w:lvl>
    <w:lvl w:ilvl="3" w:tplc="906E307E" w:tentative="1">
      <w:start w:val="1"/>
      <w:numFmt w:val="bullet"/>
      <w:lvlText w:val=""/>
      <w:lvlJc w:val="left"/>
      <w:pPr>
        <w:tabs>
          <w:tab w:val="num" w:pos="2880"/>
        </w:tabs>
        <w:ind w:left="2880" w:hanging="360"/>
      </w:pPr>
      <w:rPr>
        <w:rFonts w:ascii="Symbol" w:hAnsi="Symbol" w:hint="default"/>
      </w:rPr>
    </w:lvl>
    <w:lvl w:ilvl="4" w:tplc="CDD049DA" w:tentative="1">
      <w:start w:val="1"/>
      <w:numFmt w:val="bullet"/>
      <w:lvlText w:val="o"/>
      <w:lvlJc w:val="left"/>
      <w:pPr>
        <w:tabs>
          <w:tab w:val="num" w:pos="3600"/>
        </w:tabs>
        <w:ind w:left="3600" w:hanging="360"/>
      </w:pPr>
      <w:rPr>
        <w:rFonts w:ascii="Courier New" w:hAnsi="Courier New" w:hint="default"/>
      </w:rPr>
    </w:lvl>
    <w:lvl w:ilvl="5" w:tplc="965CC3D0" w:tentative="1">
      <w:start w:val="1"/>
      <w:numFmt w:val="bullet"/>
      <w:lvlText w:val=""/>
      <w:lvlJc w:val="left"/>
      <w:pPr>
        <w:tabs>
          <w:tab w:val="num" w:pos="4320"/>
        </w:tabs>
        <w:ind w:left="4320" w:hanging="360"/>
      </w:pPr>
      <w:rPr>
        <w:rFonts w:ascii="Wingdings" w:hAnsi="Wingdings" w:hint="default"/>
      </w:rPr>
    </w:lvl>
    <w:lvl w:ilvl="6" w:tplc="8BC6D14A" w:tentative="1">
      <w:start w:val="1"/>
      <w:numFmt w:val="bullet"/>
      <w:lvlText w:val=""/>
      <w:lvlJc w:val="left"/>
      <w:pPr>
        <w:tabs>
          <w:tab w:val="num" w:pos="5040"/>
        </w:tabs>
        <w:ind w:left="5040" w:hanging="360"/>
      </w:pPr>
      <w:rPr>
        <w:rFonts w:ascii="Symbol" w:hAnsi="Symbol" w:hint="default"/>
      </w:rPr>
    </w:lvl>
    <w:lvl w:ilvl="7" w:tplc="8C66B5D8" w:tentative="1">
      <w:start w:val="1"/>
      <w:numFmt w:val="bullet"/>
      <w:lvlText w:val="o"/>
      <w:lvlJc w:val="left"/>
      <w:pPr>
        <w:tabs>
          <w:tab w:val="num" w:pos="5760"/>
        </w:tabs>
        <w:ind w:left="5760" w:hanging="360"/>
      </w:pPr>
      <w:rPr>
        <w:rFonts w:ascii="Courier New" w:hAnsi="Courier New" w:hint="default"/>
      </w:rPr>
    </w:lvl>
    <w:lvl w:ilvl="8" w:tplc="9C64118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4"/>
  </w:num>
  <w:num w:numId="4">
    <w:abstractNumId w:val="10"/>
  </w:num>
  <w:num w:numId="5">
    <w:abstractNumId w:val="1"/>
  </w:num>
  <w:num w:numId="6">
    <w:abstractNumId w:val="2"/>
  </w:num>
  <w:num w:numId="7">
    <w:abstractNumId w:val="7"/>
  </w:num>
  <w:num w:numId="8">
    <w:abstractNumId w:val="3"/>
  </w:num>
  <w:num w:numId="9">
    <w:abstractNumId w:val="8"/>
  </w:num>
  <w:num w:numId="10">
    <w:abstractNumId w:val="9"/>
  </w:num>
  <w:num w:numId="11">
    <w:abstractNumId w:val="19"/>
  </w:num>
  <w:num w:numId="12">
    <w:abstractNumId w:val="12"/>
  </w:num>
  <w:num w:numId="13">
    <w:abstractNumId w:val="15"/>
  </w:num>
  <w:num w:numId="14">
    <w:abstractNumId w:val="4"/>
  </w:num>
  <w:num w:numId="15">
    <w:abstractNumId w:val="13"/>
  </w:num>
  <w:num w:numId="16">
    <w:abstractNumId w:val="11"/>
  </w:num>
  <w:num w:numId="17">
    <w:abstractNumId w:val="18"/>
  </w:num>
  <w:num w:numId="18">
    <w:abstractNumId w:val="5"/>
  </w:num>
  <w:num w:numId="19">
    <w:abstractNumId w:val="0"/>
  </w:num>
  <w:num w:numId="20">
    <w:abstractNumId w:val="16"/>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25"/>
    <w:rsid w:val="00006A99"/>
    <w:rsid w:val="00014E40"/>
    <w:rsid w:val="000403A9"/>
    <w:rsid w:val="000464BD"/>
    <w:rsid w:val="000524A0"/>
    <w:rsid w:val="00075337"/>
    <w:rsid w:val="00097E6B"/>
    <w:rsid w:val="000C4488"/>
    <w:rsid w:val="000D07D3"/>
    <w:rsid w:val="000D2F3B"/>
    <w:rsid w:val="000D31E4"/>
    <w:rsid w:val="000D5B18"/>
    <w:rsid w:val="000D74E0"/>
    <w:rsid w:val="000E441A"/>
    <w:rsid w:val="000F1053"/>
    <w:rsid w:val="000F7BB4"/>
    <w:rsid w:val="0014096C"/>
    <w:rsid w:val="00141F04"/>
    <w:rsid w:val="00164B67"/>
    <w:rsid w:val="00174852"/>
    <w:rsid w:val="00187080"/>
    <w:rsid w:val="00187C55"/>
    <w:rsid w:val="00193F7D"/>
    <w:rsid w:val="00194A51"/>
    <w:rsid w:val="00195713"/>
    <w:rsid w:val="0019778E"/>
    <w:rsid w:val="001B5B28"/>
    <w:rsid w:val="001B7922"/>
    <w:rsid w:val="001E349F"/>
    <w:rsid w:val="00217A57"/>
    <w:rsid w:val="00227371"/>
    <w:rsid w:val="00230505"/>
    <w:rsid w:val="00236BAF"/>
    <w:rsid w:val="002406D2"/>
    <w:rsid w:val="00247DBF"/>
    <w:rsid w:val="00264E11"/>
    <w:rsid w:val="0027453F"/>
    <w:rsid w:val="0028243D"/>
    <w:rsid w:val="0029081B"/>
    <w:rsid w:val="00295B38"/>
    <w:rsid w:val="002972B4"/>
    <w:rsid w:val="002C0FB5"/>
    <w:rsid w:val="002D151C"/>
    <w:rsid w:val="002E36C6"/>
    <w:rsid w:val="002E4376"/>
    <w:rsid w:val="002F3609"/>
    <w:rsid w:val="002F6960"/>
    <w:rsid w:val="0030039D"/>
    <w:rsid w:val="00310D3A"/>
    <w:rsid w:val="00352194"/>
    <w:rsid w:val="00370D3E"/>
    <w:rsid w:val="00385E01"/>
    <w:rsid w:val="00391166"/>
    <w:rsid w:val="003A7B56"/>
    <w:rsid w:val="003B18CD"/>
    <w:rsid w:val="003D4392"/>
    <w:rsid w:val="003D5CFA"/>
    <w:rsid w:val="003F07B0"/>
    <w:rsid w:val="003F0D81"/>
    <w:rsid w:val="003F2522"/>
    <w:rsid w:val="003F293B"/>
    <w:rsid w:val="00407E43"/>
    <w:rsid w:val="00410D32"/>
    <w:rsid w:val="00420786"/>
    <w:rsid w:val="00421D23"/>
    <w:rsid w:val="0042483B"/>
    <w:rsid w:val="00434B4B"/>
    <w:rsid w:val="00464E8E"/>
    <w:rsid w:val="0046544E"/>
    <w:rsid w:val="0049344C"/>
    <w:rsid w:val="004A050C"/>
    <w:rsid w:val="004B0CFF"/>
    <w:rsid w:val="004B0DBE"/>
    <w:rsid w:val="004C30C8"/>
    <w:rsid w:val="004D15DC"/>
    <w:rsid w:val="004E0A74"/>
    <w:rsid w:val="004E2BFC"/>
    <w:rsid w:val="004E3B3C"/>
    <w:rsid w:val="004E3E1C"/>
    <w:rsid w:val="004E5AF7"/>
    <w:rsid w:val="0050010A"/>
    <w:rsid w:val="005200C5"/>
    <w:rsid w:val="00530191"/>
    <w:rsid w:val="00532F48"/>
    <w:rsid w:val="005334B5"/>
    <w:rsid w:val="00535BEA"/>
    <w:rsid w:val="005431C8"/>
    <w:rsid w:val="005705B2"/>
    <w:rsid w:val="00572E6E"/>
    <w:rsid w:val="005800A0"/>
    <w:rsid w:val="0058228B"/>
    <w:rsid w:val="005C21DD"/>
    <w:rsid w:val="005C2EAC"/>
    <w:rsid w:val="005D6C30"/>
    <w:rsid w:val="005E02E0"/>
    <w:rsid w:val="005F1A24"/>
    <w:rsid w:val="005F2C15"/>
    <w:rsid w:val="00601243"/>
    <w:rsid w:val="0061058C"/>
    <w:rsid w:val="006210D9"/>
    <w:rsid w:val="00644CCA"/>
    <w:rsid w:val="006459A8"/>
    <w:rsid w:val="006466AE"/>
    <w:rsid w:val="00652B72"/>
    <w:rsid w:val="0065466F"/>
    <w:rsid w:val="006A7685"/>
    <w:rsid w:val="006C4659"/>
    <w:rsid w:val="006D3EE1"/>
    <w:rsid w:val="006F156D"/>
    <w:rsid w:val="0070611A"/>
    <w:rsid w:val="00713A3E"/>
    <w:rsid w:val="00746C96"/>
    <w:rsid w:val="00763C85"/>
    <w:rsid w:val="00781BF0"/>
    <w:rsid w:val="007910ED"/>
    <w:rsid w:val="00796BBE"/>
    <w:rsid w:val="007B2BB8"/>
    <w:rsid w:val="007B7D48"/>
    <w:rsid w:val="007C6012"/>
    <w:rsid w:val="007D5C28"/>
    <w:rsid w:val="007E214E"/>
    <w:rsid w:val="007F2BA4"/>
    <w:rsid w:val="0080130F"/>
    <w:rsid w:val="008061AB"/>
    <w:rsid w:val="00821D92"/>
    <w:rsid w:val="00831178"/>
    <w:rsid w:val="0083559D"/>
    <w:rsid w:val="008426AF"/>
    <w:rsid w:val="0086284C"/>
    <w:rsid w:val="00885607"/>
    <w:rsid w:val="00887498"/>
    <w:rsid w:val="008971CC"/>
    <w:rsid w:val="008A4884"/>
    <w:rsid w:val="008C0FE7"/>
    <w:rsid w:val="008E06A8"/>
    <w:rsid w:val="00901A16"/>
    <w:rsid w:val="00904B03"/>
    <w:rsid w:val="00916616"/>
    <w:rsid w:val="00940222"/>
    <w:rsid w:val="009723CE"/>
    <w:rsid w:val="00974D6B"/>
    <w:rsid w:val="00975BFD"/>
    <w:rsid w:val="00986456"/>
    <w:rsid w:val="0099389B"/>
    <w:rsid w:val="009A1745"/>
    <w:rsid w:val="009C3981"/>
    <w:rsid w:val="009C6D1F"/>
    <w:rsid w:val="009D698B"/>
    <w:rsid w:val="009E700E"/>
    <w:rsid w:val="00A565D5"/>
    <w:rsid w:val="00A60F82"/>
    <w:rsid w:val="00A65C26"/>
    <w:rsid w:val="00A700DD"/>
    <w:rsid w:val="00A83129"/>
    <w:rsid w:val="00A977A4"/>
    <w:rsid w:val="00AA51FD"/>
    <w:rsid w:val="00AA5D7D"/>
    <w:rsid w:val="00AA7473"/>
    <w:rsid w:val="00AC0B9D"/>
    <w:rsid w:val="00AD4047"/>
    <w:rsid w:val="00AF30B0"/>
    <w:rsid w:val="00B27828"/>
    <w:rsid w:val="00B529F1"/>
    <w:rsid w:val="00B56ADE"/>
    <w:rsid w:val="00B639B1"/>
    <w:rsid w:val="00B6544D"/>
    <w:rsid w:val="00B77B86"/>
    <w:rsid w:val="00BB15F1"/>
    <w:rsid w:val="00BD6A79"/>
    <w:rsid w:val="00BE4371"/>
    <w:rsid w:val="00BE4FD3"/>
    <w:rsid w:val="00BE5822"/>
    <w:rsid w:val="00BF30E9"/>
    <w:rsid w:val="00C0411A"/>
    <w:rsid w:val="00C0512C"/>
    <w:rsid w:val="00C07F84"/>
    <w:rsid w:val="00C35198"/>
    <w:rsid w:val="00C3706A"/>
    <w:rsid w:val="00C70603"/>
    <w:rsid w:val="00C87003"/>
    <w:rsid w:val="00C87444"/>
    <w:rsid w:val="00CB0C6B"/>
    <w:rsid w:val="00CC0F21"/>
    <w:rsid w:val="00CC61D2"/>
    <w:rsid w:val="00CF378C"/>
    <w:rsid w:val="00D243E7"/>
    <w:rsid w:val="00D41EC8"/>
    <w:rsid w:val="00D51E10"/>
    <w:rsid w:val="00D627CF"/>
    <w:rsid w:val="00D70690"/>
    <w:rsid w:val="00D854E4"/>
    <w:rsid w:val="00D92156"/>
    <w:rsid w:val="00D93053"/>
    <w:rsid w:val="00D94188"/>
    <w:rsid w:val="00DA09BE"/>
    <w:rsid w:val="00DA78D1"/>
    <w:rsid w:val="00DB55A3"/>
    <w:rsid w:val="00DD0371"/>
    <w:rsid w:val="00DE3A86"/>
    <w:rsid w:val="00DF3899"/>
    <w:rsid w:val="00E01F64"/>
    <w:rsid w:val="00E0218C"/>
    <w:rsid w:val="00E14FE6"/>
    <w:rsid w:val="00E20493"/>
    <w:rsid w:val="00E236CC"/>
    <w:rsid w:val="00E31953"/>
    <w:rsid w:val="00E37661"/>
    <w:rsid w:val="00E431AE"/>
    <w:rsid w:val="00E6000C"/>
    <w:rsid w:val="00E60056"/>
    <w:rsid w:val="00E7237C"/>
    <w:rsid w:val="00E7312F"/>
    <w:rsid w:val="00E90102"/>
    <w:rsid w:val="00ED24F4"/>
    <w:rsid w:val="00EE52A5"/>
    <w:rsid w:val="00EF4BA9"/>
    <w:rsid w:val="00EF757A"/>
    <w:rsid w:val="00EF791B"/>
    <w:rsid w:val="00F0495E"/>
    <w:rsid w:val="00F10AB1"/>
    <w:rsid w:val="00F36DF7"/>
    <w:rsid w:val="00F37E27"/>
    <w:rsid w:val="00F53F91"/>
    <w:rsid w:val="00F82745"/>
    <w:rsid w:val="00F8384B"/>
    <w:rsid w:val="00FA2E79"/>
    <w:rsid w:val="00FD4081"/>
    <w:rsid w:val="00FE3725"/>
    <w:rsid w:val="00FE3EFA"/>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F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sid w:val="000B0BC7"/>
    <w:rPr>
      <w:rFonts w:ascii="Tahoma" w:hAnsi="Tahoma" w:cs="Tahoma"/>
      <w:sz w:val="16"/>
      <w:szCs w:val="16"/>
    </w:rPr>
  </w:style>
  <w:style w:type="paragraph" w:customStyle="1" w:styleId="Closed">
    <w:name w:val="Closed"/>
    <w:basedOn w:val="Normal"/>
    <w:rsid w:val="002752A1"/>
    <w:pPr>
      <w:widowControl w:val="0"/>
      <w:overflowPunct w:val="0"/>
      <w:autoSpaceDE w:val="0"/>
      <w:autoSpaceDN w:val="0"/>
      <w:adjustRightInd w:val="0"/>
      <w:textAlignment w:val="baseline"/>
    </w:pPr>
    <w:rPr>
      <w:rFonts w:ascii="Times New Roman" w:eastAsia="Times New Roman" w:hAnsi="Times New Roman"/>
      <w:sz w:val="20"/>
      <w:lang w:eastAsia="en-CA"/>
    </w:rPr>
  </w:style>
  <w:style w:type="character" w:styleId="CommentReference">
    <w:name w:val="annotation reference"/>
    <w:basedOn w:val="DefaultParagraphFont"/>
    <w:uiPriority w:val="99"/>
    <w:semiHidden/>
    <w:unhideWhenUsed/>
    <w:rsid w:val="00CC61D2"/>
    <w:rPr>
      <w:sz w:val="18"/>
      <w:szCs w:val="18"/>
    </w:rPr>
  </w:style>
  <w:style w:type="paragraph" w:styleId="CommentText">
    <w:name w:val="annotation text"/>
    <w:basedOn w:val="Normal"/>
    <w:link w:val="CommentTextChar"/>
    <w:uiPriority w:val="99"/>
    <w:semiHidden/>
    <w:unhideWhenUsed/>
    <w:rsid w:val="00CC61D2"/>
    <w:rPr>
      <w:szCs w:val="24"/>
    </w:rPr>
  </w:style>
  <w:style w:type="character" w:customStyle="1" w:styleId="CommentTextChar">
    <w:name w:val="Comment Text Char"/>
    <w:basedOn w:val="DefaultParagraphFont"/>
    <w:link w:val="CommentText"/>
    <w:uiPriority w:val="99"/>
    <w:semiHidden/>
    <w:rsid w:val="00CC61D2"/>
    <w:rPr>
      <w:sz w:val="24"/>
      <w:szCs w:val="24"/>
    </w:rPr>
  </w:style>
  <w:style w:type="paragraph" w:styleId="CommentSubject">
    <w:name w:val="annotation subject"/>
    <w:basedOn w:val="CommentText"/>
    <w:next w:val="CommentText"/>
    <w:link w:val="CommentSubjectChar"/>
    <w:uiPriority w:val="99"/>
    <w:semiHidden/>
    <w:unhideWhenUsed/>
    <w:rsid w:val="00CC61D2"/>
    <w:rPr>
      <w:b/>
      <w:bCs/>
      <w:sz w:val="20"/>
      <w:szCs w:val="20"/>
    </w:rPr>
  </w:style>
  <w:style w:type="character" w:customStyle="1" w:styleId="CommentSubjectChar">
    <w:name w:val="Comment Subject Char"/>
    <w:basedOn w:val="CommentTextChar"/>
    <w:link w:val="CommentSubject"/>
    <w:uiPriority w:val="99"/>
    <w:semiHidden/>
    <w:rsid w:val="00CC61D2"/>
    <w:rPr>
      <w:b/>
      <w:bCs/>
      <w:sz w:val="24"/>
      <w:szCs w:val="24"/>
    </w:rPr>
  </w:style>
  <w:style w:type="paragraph" w:customStyle="1" w:styleId="Default">
    <w:name w:val="Default"/>
    <w:rsid w:val="004E5AF7"/>
    <w:pPr>
      <w:widowControl w:val="0"/>
      <w:autoSpaceDN w:val="0"/>
      <w:adjustRightInd w:val="0"/>
    </w:pPr>
    <w:rPr>
      <w:rFonts w:eastAsia="Mincho"/>
      <w:color w:val="000000"/>
      <w:sz w:val="24"/>
      <w:szCs w:val="24"/>
      <w:lang w:val="en-CA" w:eastAsia="ja-JP"/>
    </w:rPr>
  </w:style>
  <w:style w:type="character" w:styleId="PageNumber">
    <w:name w:val="page number"/>
    <w:basedOn w:val="DefaultParagraphFont"/>
    <w:uiPriority w:val="99"/>
    <w:semiHidden/>
    <w:unhideWhenUsed/>
    <w:rsid w:val="001E349F"/>
  </w:style>
  <w:style w:type="table" w:styleId="TableGrid">
    <w:name w:val="Table Grid"/>
    <w:basedOn w:val="TableNormal"/>
    <w:uiPriority w:val="59"/>
    <w:rsid w:val="0061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6CC"/>
    <w:pPr>
      <w:ind w:left="720"/>
      <w:contextualSpacing/>
    </w:pPr>
  </w:style>
  <w:style w:type="paragraph" w:customStyle="1" w:styleId="normal0">
    <w:name w:val="normal"/>
    <w:rsid w:val="004B0CFF"/>
    <w:pPr>
      <w:spacing w:line="276" w:lineRule="auto"/>
    </w:pPr>
    <w:rPr>
      <w:rFonts w:ascii="Arial" w:eastAsia="Arial" w:hAnsi="Arial" w:cs="Arial"/>
      <w:color w:val="000000"/>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sid w:val="000B0BC7"/>
    <w:rPr>
      <w:rFonts w:ascii="Tahoma" w:hAnsi="Tahoma" w:cs="Tahoma"/>
      <w:sz w:val="16"/>
      <w:szCs w:val="16"/>
    </w:rPr>
  </w:style>
  <w:style w:type="paragraph" w:customStyle="1" w:styleId="Closed">
    <w:name w:val="Closed"/>
    <w:basedOn w:val="Normal"/>
    <w:rsid w:val="002752A1"/>
    <w:pPr>
      <w:widowControl w:val="0"/>
      <w:overflowPunct w:val="0"/>
      <w:autoSpaceDE w:val="0"/>
      <w:autoSpaceDN w:val="0"/>
      <w:adjustRightInd w:val="0"/>
      <w:textAlignment w:val="baseline"/>
    </w:pPr>
    <w:rPr>
      <w:rFonts w:ascii="Times New Roman" w:eastAsia="Times New Roman" w:hAnsi="Times New Roman"/>
      <w:sz w:val="20"/>
      <w:lang w:eastAsia="en-CA"/>
    </w:rPr>
  </w:style>
  <w:style w:type="character" w:styleId="CommentReference">
    <w:name w:val="annotation reference"/>
    <w:basedOn w:val="DefaultParagraphFont"/>
    <w:uiPriority w:val="99"/>
    <w:semiHidden/>
    <w:unhideWhenUsed/>
    <w:rsid w:val="00CC61D2"/>
    <w:rPr>
      <w:sz w:val="18"/>
      <w:szCs w:val="18"/>
    </w:rPr>
  </w:style>
  <w:style w:type="paragraph" w:styleId="CommentText">
    <w:name w:val="annotation text"/>
    <w:basedOn w:val="Normal"/>
    <w:link w:val="CommentTextChar"/>
    <w:uiPriority w:val="99"/>
    <w:semiHidden/>
    <w:unhideWhenUsed/>
    <w:rsid w:val="00CC61D2"/>
    <w:rPr>
      <w:szCs w:val="24"/>
    </w:rPr>
  </w:style>
  <w:style w:type="character" w:customStyle="1" w:styleId="CommentTextChar">
    <w:name w:val="Comment Text Char"/>
    <w:basedOn w:val="DefaultParagraphFont"/>
    <w:link w:val="CommentText"/>
    <w:uiPriority w:val="99"/>
    <w:semiHidden/>
    <w:rsid w:val="00CC61D2"/>
    <w:rPr>
      <w:sz w:val="24"/>
      <w:szCs w:val="24"/>
    </w:rPr>
  </w:style>
  <w:style w:type="paragraph" w:styleId="CommentSubject">
    <w:name w:val="annotation subject"/>
    <w:basedOn w:val="CommentText"/>
    <w:next w:val="CommentText"/>
    <w:link w:val="CommentSubjectChar"/>
    <w:uiPriority w:val="99"/>
    <w:semiHidden/>
    <w:unhideWhenUsed/>
    <w:rsid w:val="00CC61D2"/>
    <w:rPr>
      <w:b/>
      <w:bCs/>
      <w:sz w:val="20"/>
      <w:szCs w:val="20"/>
    </w:rPr>
  </w:style>
  <w:style w:type="character" w:customStyle="1" w:styleId="CommentSubjectChar">
    <w:name w:val="Comment Subject Char"/>
    <w:basedOn w:val="CommentTextChar"/>
    <w:link w:val="CommentSubject"/>
    <w:uiPriority w:val="99"/>
    <w:semiHidden/>
    <w:rsid w:val="00CC61D2"/>
    <w:rPr>
      <w:b/>
      <w:bCs/>
      <w:sz w:val="24"/>
      <w:szCs w:val="24"/>
    </w:rPr>
  </w:style>
  <w:style w:type="paragraph" w:customStyle="1" w:styleId="Default">
    <w:name w:val="Default"/>
    <w:rsid w:val="004E5AF7"/>
    <w:pPr>
      <w:widowControl w:val="0"/>
      <w:autoSpaceDN w:val="0"/>
      <w:adjustRightInd w:val="0"/>
    </w:pPr>
    <w:rPr>
      <w:rFonts w:eastAsia="Mincho"/>
      <w:color w:val="000000"/>
      <w:sz w:val="24"/>
      <w:szCs w:val="24"/>
      <w:lang w:val="en-CA" w:eastAsia="ja-JP"/>
    </w:rPr>
  </w:style>
  <w:style w:type="character" w:styleId="PageNumber">
    <w:name w:val="page number"/>
    <w:basedOn w:val="DefaultParagraphFont"/>
    <w:uiPriority w:val="99"/>
    <w:semiHidden/>
    <w:unhideWhenUsed/>
    <w:rsid w:val="001E349F"/>
  </w:style>
  <w:style w:type="table" w:styleId="TableGrid">
    <w:name w:val="Table Grid"/>
    <w:basedOn w:val="TableNormal"/>
    <w:uiPriority w:val="59"/>
    <w:rsid w:val="0061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6CC"/>
    <w:pPr>
      <w:ind w:left="720"/>
      <w:contextualSpacing/>
    </w:pPr>
  </w:style>
  <w:style w:type="paragraph" w:customStyle="1" w:styleId="normal0">
    <w:name w:val="normal"/>
    <w:rsid w:val="004B0CFF"/>
    <w:pPr>
      <w:spacing w:line="276" w:lineRule="auto"/>
    </w:pPr>
    <w:rPr>
      <w:rFonts w:ascii="Arial" w:eastAsia="Arial" w:hAnsi="Arial" w:cs="Arial"/>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8480">
      <w:bodyDiv w:val="1"/>
      <w:marLeft w:val="0"/>
      <w:marRight w:val="0"/>
      <w:marTop w:val="0"/>
      <w:marBottom w:val="0"/>
      <w:divBdr>
        <w:top w:val="none" w:sz="0" w:space="0" w:color="auto"/>
        <w:left w:val="none" w:sz="0" w:space="0" w:color="auto"/>
        <w:bottom w:val="none" w:sz="0" w:space="0" w:color="auto"/>
        <w:right w:val="none" w:sz="0" w:space="0" w:color="auto"/>
      </w:divBdr>
    </w:div>
    <w:div w:id="19406737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cp.educ.ubc.ca/" TargetMode="External"/><Relationship Id="rId12" Type="http://schemas.openxmlformats.org/officeDocument/2006/relationships/hyperlink" Target="http://edcp.educ.ubc.ca/" TargetMode="External"/><Relationship Id="rId13" Type="http://schemas.openxmlformats.org/officeDocument/2006/relationships/hyperlink" Target="mailto:samson.nashon@ubc.ca" TargetMode="External"/><Relationship Id="rId14" Type="http://schemas.openxmlformats.org/officeDocument/2006/relationships/hyperlink" Target="mailto:anna.ip@ubc.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ubc.ca" TargetMode="External"/><Relationship Id="rId10" Type="http://schemas.openxmlformats.org/officeDocument/2006/relationships/hyperlink" Target="http://www.educ.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20Ip\My%20Documents\Anna\CUST%20mem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9572-D87B-FF47-B09B-ECDDFF1F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Settings\Anna Ip\My Documents\Anna\CUST memo.dot</Template>
  <TotalTime>23</TotalTime>
  <Pages>2</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Education Memo</vt:lpstr>
    </vt:vector>
  </TitlesOfParts>
  <Company>UBC  Faculty of Education</Company>
  <LinksUpToDate>false</LinksUpToDate>
  <CharactersWithSpaces>5988</CharactersWithSpaces>
  <SharedDoc>false</SharedDoc>
  <HyperlinkBase/>
  <HLinks>
    <vt:vector size="6" baseType="variant">
      <vt:variant>
        <vt:i4>786511</vt:i4>
      </vt:variant>
      <vt:variant>
        <vt:i4>15755</vt:i4>
      </vt:variant>
      <vt:variant>
        <vt:i4>1025</vt:i4>
      </vt:variant>
      <vt:variant>
        <vt:i4>1</vt:i4>
      </vt:variant>
      <vt:variant>
        <vt:lpwstr>educ_logo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Memo</dc:title>
  <dc:creator>Anna Ip</dc:creator>
  <cp:lastModifiedBy>Samson</cp:lastModifiedBy>
  <cp:revision>3</cp:revision>
  <cp:lastPrinted>2015-02-12T20:59:00Z</cp:lastPrinted>
  <dcterms:created xsi:type="dcterms:W3CDTF">2016-09-02T19:42:00Z</dcterms:created>
  <dcterms:modified xsi:type="dcterms:W3CDTF">2016-09-02T21:01:00Z</dcterms:modified>
</cp:coreProperties>
</file>